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C3FC9" w14:textId="77777777" w:rsidR="00546907" w:rsidRPr="00757142" w:rsidRDefault="00546907" w:rsidP="00546907">
      <w:pPr>
        <w:pStyle w:val="a5"/>
      </w:pPr>
      <w:bookmarkStart w:id="0" w:name="_GoBack"/>
      <w:r w:rsidRPr="007867E0">
        <w:t>专利权转让合同</w:t>
      </w:r>
    </w:p>
    <w:bookmarkEnd w:id="0"/>
    <w:p w14:paraId="20B7F2DD"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转让方：（以下称甲方）_____________</w:t>
      </w:r>
      <w:r w:rsidRPr="007867E0">
        <w:rPr>
          <w:color w:val="333333"/>
        </w:rPr>
        <w:t>_</w:t>
      </w:r>
    </w:p>
    <w:p w14:paraId="4BECD10A"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Pr>
          <w:rFonts w:hint="eastAsia"/>
          <w:color w:val="333333"/>
        </w:rPr>
        <w:t>统一社会信用代码</w:t>
      </w:r>
      <w:r w:rsidRPr="007867E0">
        <w:rPr>
          <w:rFonts w:hint="eastAsia"/>
          <w:color w:val="333333"/>
        </w:rPr>
        <w:t>：</w:t>
      </w:r>
      <w:r>
        <w:rPr>
          <w:rFonts w:hint="eastAsia"/>
          <w:color w:val="333333"/>
        </w:rPr>
        <w:t>__________________</w:t>
      </w:r>
    </w:p>
    <w:p w14:paraId="571C54C8"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法定代表人：________________________</w:t>
      </w:r>
    </w:p>
    <w:p w14:paraId="74ED68ED"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身份证号码：________________________</w:t>
      </w:r>
    </w:p>
    <w:p w14:paraId="52DF37FE"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法定地址：__________________________</w:t>
      </w:r>
    </w:p>
    <w:p w14:paraId="5873FAB1"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邮政编码：__________________________</w:t>
      </w:r>
    </w:p>
    <w:p w14:paraId="746535F5" w14:textId="77777777" w:rsidR="00546907" w:rsidRPr="007867E0" w:rsidRDefault="00546907" w:rsidP="007867E0">
      <w:pPr>
        <w:pStyle w:val="ab"/>
        <w:shd w:val="clear" w:color="auto" w:fill="FFFFFF"/>
        <w:spacing w:before="0" w:beforeAutospacing="0" w:afterLines="100" w:after="312" w:afterAutospacing="0" w:line="360" w:lineRule="auto"/>
        <w:ind w:firstLineChars="200" w:firstLine="480"/>
        <w:jc w:val="both"/>
        <w:rPr>
          <w:color w:val="333333"/>
        </w:rPr>
      </w:pPr>
      <w:r w:rsidRPr="007867E0">
        <w:rPr>
          <w:rFonts w:hint="eastAsia"/>
          <w:color w:val="333333"/>
        </w:rPr>
        <w:t>联系电话：__________________________</w:t>
      </w:r>
    </w:p>
    <w:p w14:paraId="69D3FA27"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受让方：（以下称乙方）____________</w:t>
      </w:r>
      <w:r>
        <w:rPr>
          <w:color w:val="333333"/>
        </w:rPr>
        <w:t>__</w:t>
      </w:r>
    </w:p>
    <w:p w14:paraId="043097A4"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Pr>
          <w:rFonts w:hint="eastAsia"/>
          <w:color w:val="333333"/>
        </w:rPr>
        <w:t>统一社会信用代码</w:t>
      </w:r>
      <w:r w:rsidRPr="007867E0">
        <w:rPr>
          <w:rFonts w:hint="eastAsia"/>
          <w:color w:val="333333"/>
        </w:rPr>
        <w:t>：</w:t>
      </w:r>
      <w:r>
        <w:rPr>
          <w:rFonts w:hint="eastAsia"/>
          <w:color w:val="333333"/>
        </w:rPr>
        <w:t>__________________</w:t>
      </w:r>
    </w:p>
    <w:p w14:paraId="57363084"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法定代表人：________________________</w:t>
      </w:r>
    </w:p>
    <w:p w14:paraId="54F00BCC"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身份证号码：________________________</w:t>
      </w:r>
    </w:p>
    <w:p w14:paraId="180174C4"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法定地址：__________________________</w:t>
      </w:r>
    </w:p>
    <w:p w14:paraId="0AE94D03"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邮政编码：__________________________</w:t>
      </w:r>
    </w:p>
    <w:p w14:paraId="333C1C58" w14:textId="77777777" w:rsidR="00546907" w:rsidRPr="007867E0" w:rsidRDefault="00546907" w:rsidP="007867E0">
      <w:pPr>
        <w:pStyle w:val="ab"/>
        <w:shd w:val="clear" w:color="auto" w:fill="FFFFFF"/>
        <w:spacing w:before="0" w:beforeAutospacing="0" w:after="0" w:afterAutospacing="0" w:line="360" w:lineRule="auto"/>
        <w:ind w:firstLineChars="200" w:firstLine="480"/>
        <w:jc w:val="both"/>
        <w:rPr>
          <w:color w:val="333333"/>
        </w:rPr>
      </w:pPr>
      <w:r w:rsidRPr="007867E0">
        <w:rPr>
          <w:rFonts w:hint="eastAsia"/>
          <w:color w:val="333333"/>
        </w:rPr>
        <w:t>联系电话：__________________________</w:t>
      </w:r>
    </w:p>
    <w:p w14:paraId="241834E9" w14:textId="77777777" w:rsidR="00546907" w:rsidRPr="007867E0" w:rsidRDefault="00546907" w:rsidP="007867E0">
      <w:pPr>
        <w:pStyle w:val="ab"/>
        <w:shd w:val="clear" w:color="auto" w:fill="FFFFFF"/>
        <w:spacing w:before="0" w:beforeAutospacing="0" w:afterLines="100" w:after="312" w:afterAutospacing="0" w:line="360" w:lineRule="auto"/>
        <w:ind w:firstLineChars="200" w:firstLine="480"/>
        <w:jc w:val="both"/>
        <w:rPr>
          <w:color w:val="333333"/>
        </w:rPr>
      </w:pPr>
      <w:r w:rsidRPr="007867E0">
        <w:rPr>
          <w:rFonts w:hint="eastAsia"/>
          <w:color w:val="333333"/>
        </w:rPr>
        <w:t>签订日期：_______年_______月_______日</w:t>
      </w:r>
    </w:p>
    <w:p w14:paraId="4FB2996C" w14:textId="77777777" w:rsidR="00546907" w:rsidRPr="00757142" w:rsidRDefault="00546907" w:rsidP="007867E0">
      <w:pPr>
        <w:spacing w:line="360" w:lineRule="auto"/>
        <w:ind w:firstLineChars="200" w:firstLine="480"/>
        <w:rPr>
          <w:rFonts w:ascii="宋体" w:eastAsia="宋体" w:hAnsi="宋体"/>
          <w:sz w:val="24"/>
          <w:szCs w:val="24"/>
        </w:rPr>
      </w:pPr>
      <w:proofErr w:type="gramStart"/>
      <w:r w:rsidRPr="00757142">
        <w:rPr>
          <w:rFonts w:ascii="宋体" w:eastAsia="宋体" w:hAnsi="宋体" w:hint="eastAsia"/>
          <w:sz w:val="24"/>
          <w:szCs w:val="24"/>
        </w:rPr>
        <w:t>鉴于受</w:t>
      </w:r>
      <w:proofErr w:type="gramEnd"/>
      <w:r w:rsidRPr="00757142">
        <w:rPr>
          <w:rFonts w:ascii="宋体" w:eastAsia="宋体" w:hAnsi="宋体" w:hint="eastAsia"/>
          <w:sz w:val="24"/>
          <w:szCs w:val="24"/>
        </w:rPr>
        <w:t>让方</w:t>
      </w:r>
      <w:r w:rsidRPr="007867E0">
        <w:rPr>
          <w:rFonts w:ascii="宋体" w:eastAsia="宋体" w:hAnsi="宋体" w:hint="eastAsia"/>
          <w:sz w:val="24"/>
          <w:szCs w:val="24"/>
          <w:u w:val="single"/>
        </w:rPr>
        <w:t xml:space="preserve">       </w:t>
      </w:r>
      <w:r w:rsidRPr="00757142">
        <w:rPr>
          <w:rFonts w:ascii="宋体" w:eastAsia="宋体" w:hAnsi="宋体" w:hint="eastAsia"/>
          <w:sz w:val="24"/>
          <w:szCs w:val="24"/>
        </w:rPr>
        <w:t>对上述专利的了解，希望获得该专利权。</w:t>
      </w:r>
    </w:p>
    <w:p w14:paraId="11B4A8B7"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鉴于转让方</w:t>
      </w:r>
      <w:r w:rsidRPr="007867E0">
        <w:rPr>
          <w:rFonts w:ascii="宋体" w:eastAsia="宋体" w:hAnsi="宋体"/>
          <w:sz w:val="24"/>
          <w:szCs w:val="24"/>
          <w:u w:val="single"/>
        </w:rPr>
        <w:t xml:space="preserve">       </w:t>
      </w:r>
      <w:r w:rsidRPr="00757142">
        <w:rPr>
          <w:rFonts w:ascii="宋体" w:eastAsia="宋体" w:hAnsi="宋体" w:hint="eastAsia"/>
          <w:sz w:val="24"/>
          <w:szCs w:val="24"/>
        </w:rPr>
        <w:t>同意将其拥有的专利权转让给受让方。</w:t>
      </w:r>
    </w:p>
    <w:p w14:paraId="5AB93E35" w14:textId="77777777" w:rsidR="00546907" w:rsidRPr="00757142" w:rsidRDefault="00546907" w:rsidP="007867E0">
      <w:pPr>
        <w:spacing w:afterLines="100" w:after="312" w:line="360" w:lineRule="auto"/>
        <w:ind w:firstLineChars="200" w:firstLine="480"/>
        <w:rPr>
          <w:rFonts w:ascii="宋体" w:eastAsia="宋体" w:hAnsi="宋体"/>
          <w:sz w:val="24"/>
          <w:szCs w:val="24"/>
        </w:rPr>
      </w:pPr>
      <w:r w:rsidRPr="00757142">
        <w:rPr>
          <w:rFonts w:ascii="宋体" w:eastAsia="宋体" w:hAnsi="宋体" w:hint="eastAsia"/>
          <w:sz w:val="24"/>
          <w:szCs w:val="24"/>
        </w:rPr>
        <w:t>双方一致同意签订本合同</w:t>
      </w:r>
      <w:r w:rsidRPr="007867E0">
        <w:rPr>
          <w:rFonts w:ascii="宋体" w:eastAsia="宋体" w:hAnsi="宋体" w:hint="eastAsia"/>
          <w:sz w:val="24"/>
          <w:szCs w:val="24"/>
        </w:rPr>
        <w:t>。</w:t>
      </w:r>
    </w:p>
    <w:p w14:paraId="0F946D45"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第一条 转让方向受让方交付资料</w:t>
      </w:r>
    </w:p>
    <w:p w14:paraId="4C30A6C3"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1</w:t>
      </w:r>
      <w:r>
        <w:rPr>
          <w:rFonts w:ascii="宋体" w:eastAsia="宋体" w:hAnsi="宋体" w:hint="eastAsia"/>
          <w:sz w:val="24"/>
          <w:szCs w:val="24"/>
        </w:rPr>
        <w:t>．向中国专利局递交的全部专利申请文件</w:t>
      </w:r>
      <w:r w:rsidRPr="00757142">
        <w:rPr>
          <w:rFonts w:ascii="宋体" w:eastAsia="宋体" w:hAnsi="宋体" w:hint="eastAsia"/>
          <w:sz w:val="24"/>
          <w:szCs w:val="24"/>
        </w:rPr>
        <w:t>，包括说明书、权利要求书、附图、摘要及摘要附图、请求书、意见陈述书以及著录事项变更、权利丧失后恢复权利的审批决定，代理委托书等，（</w:t>
      </w:r>
      <w:proofErr w:type="gramStart"/>
      <w:r w:rsidRPr="00757142">
        <w:rPr>
          <w:rFonts w:ascii="宋体" w:eastAsia="宋体" w:hAnsi="宋体" w:hint="eastAsia"/>
          <w:sz w:val="24"/>
          <w:szCs w:val="24"/>
        </w:rPr>
        <w:t>若申请</w:t>
      </w:r>
      <w:proofErr w:type="gramEnd"/>
      <w:r w:rsidRPr="00757142">
        <w:rPr>
          <w:rFonts w:ascii="宋体" w:eastAsia="宋体" w:hAnsi="宋体" w:hint="eastAsia"/>
          <w:sz w:val="24"/>
          <w:szCs w:val="24"/>
        </w:rPr>
        <w:t>的是PCT，还要包括所有PCT申请文件）。</w:t>
      </w:r>
    </w:p>
    <w:p w14:paraId="017A779C"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2</w:t>
      </w:r>
      <w:r>
        <w:rPr>
          <w:rFonts w:ascii="宋体" w:eastAsia="宋体" w:hAnsi="宋体" w:hint="eastAsia"/>
          <w:sz w:val="24"/>
          <w:szCs w:val="24"/>
        </w:rPr>
        <w:t>．中国专利局发给转让方的所有文件</w:t>
      </w:r>
      <w:r w:rsidRPr="00757142">
        <w:rPr>
          <w:rFonts w:ascii="宋体" w:eastAsia="宋体" w:hAnsi="宋体" w:hint="eastAsia"/>
          <w:sz w:val="24"/>
          <w:szCs w:val="24"/>
        </w:rPr>
        <w:t>，包括受理通知书，中间文件，授权决定，专利证书及副本等。</w:t>
      </w:r>
    </w:p>
    <w:p w14:paraId="524B5D4F"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3．转让方已许可他人实施的专利实施许可合同书，包括合同书附件（即与</w:t>
      </w:r>
      <w:r w:rsidRPr="00757142">
        <w:rPr>
          <w:rFonts w:ascii="宋体" w:eastAsia="宋体" w:hAnsi="宋体" w:hint="eastAsia"/>
          <w:sz w:val="24"/>
          <w:szCs w:val="24"/>
        </w:rPr>
        <w:lastRenderedPageBreak/>
        <w:t>实施该专利有关的技术，工艺等文件）。</w:t>
      </w:r>
    </w:p>
    <w:p w14:paraId="30477E09"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4．中国专利局出具的专利权有效的证明文件。指最近一次专利年费缴费凭证（或专利局的专利登记簿），在专利权撤销或无效请求中，中国专利局或专利复审委员会或人民法院做出的维持专利权有效的决定等。</w:t>
      </w:r>
    </w:p>
    <w:p w14:paraId="41BAF882"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5．上级主管部门或国务院有关主管部门的批准转让文件。</w:t>
      </w:r>
    </w:p>
    <w:p w14:paraId="3CDC79E1"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第二条 交付资料的时间、地点及方式</w:t>
      </w:r>
    </w:p>
    <w:p w14:paraId="713C80BB"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1．交付资料的时间</w:t>
      </w:r>
    </w:p>
    <w:p w14:paraId="39237787"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合同生效后，转让</w:t>
      </w:r>
      <w:proofErr w:type="gramStart"/>
      <w:r w:rsidRPr="00757142">
        <w:rPr>
          <w:rFonts w:ascii="宋体" w:eastAsia="宋体" w:hAnsi="宋体" w:hint="eastAsia"/>
          <w:sz w:val="24"/>
          <w:szCs w:val="24"/>
        </w:rPr>
        <w:t>方收到受</w:t>
      </w:r>
      <w:proofErr w:type="gramEnd"/>
      <w:r w:rsidRPr="00757142">
        <w:rPr>
          <w:rFonts w:ascii="宋体" w:eastAsia="宋体" w:hAnsi="宋体" w:hint="eastAsia"/>
          <w:sz w:val="24"/>
          <w:szCs w:val="24"/>
        </w:rPr>
        <w:t>让方支付给转让方的转让费后____日内，转让方向受让主交付合同第一条所述的全部资料，或者合同生效后，____日内转让方向受让方交付合同第一条所述的全部（或部分）资料，如果是部分资料，</w:t>
      </w:r>
      <w:proofErr w:type="gramStart"/>
      <w:r w:rsidRPr="00757142">
        <w:rPr>
          <w:rFonts w:ascii="宋体" w:eastAsia="宋体" w:hAnsi="宋体" w:hint="eastAsia"/>
          <w:sz w:val="24"/>
          <w:szCs w:val="24"/>
        </w:rPr>
        <w:t>待受让</w:t>
      </w:r>
      <w:proofErr w:type="gramEnd"/>
      <w:r w:rsidRPr="00757142">
        <w:rPr>
          <w:rFonts w:ascii="宋体" w:eastAsia="宋体" w:hAnsi="宋体" w:hint="eastAsia"/>
          <w:sz w:val="24"/>
          <w:szCs w:val="24"/>
        </w:rPr>
        <w:t>方将转让费交付给转让方后____日内，转让方向受让方交付其余的资料。</w:t>
      </w:r>
    </w:p>
    <w:p w14:paraId="20AD379C"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2．交付资料的方式和地点</w:t>
      </w:r>
    </w:p>
    <w:p w14:paraId="303B0CAD"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转让方将上述全部资料以面交、挂号邮寄或空运等方式递交给受让方，并将资料清单以面交、邮寄或传真的方式递交给受让方，将空运单以面交、邮寄方式递交给受让方。</w:t>
      </w:r>
    </w:p>
    <w:p w14:paraId="64621ABE"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全部资料的交付地点为受让方所在地或双方约定的地点。</w:t>
      </w:r>
    </w:p>
    <w:p w14:paraId="22A8D952"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第三条 专利实施和实施许可的情况及处置办法</w:t>
      </w:r>
    </w:p>
    <w:p w14:paraId="42A5E0A7"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在本合同签订前，转让方已经实施该专利，本合同可约定，在本合同签订生效后，转让方可继续实施或停止实施该专利。如果合同没有约定，则转让方应停止实施该专利。</w:t>
      </w:r>
    </w:p>
    <w:p w14:paraId="70A8338B"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在本合同签订前，转让方已经许可他人实施的许可合同，其权利义务关系在本合同签订生效之日起，转移给受让方。</w:t>
      </w:r>
    </w:p>
    <w:p w14:paraId="7FCE4345"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第四条 转让费及支付方式</w:t>
      </w:r>
    </w:p>
    <w:p w14:paraId="26F79DF0" w14:textId="77777777" w:rsidR="00546907" w:rsidRDefault="00546907" w:rsidP="007867E0">
      <w:pPr>
        <w:spacing w:line="360" w:lineRule="auto"/>
        <w:ind w:firstLineChars="200" w:firstLine="480"/>
        <w:rPr>
          <w:rFonts w:ascii="宋体" w:eastAsia="宋体" w:hAnsi="宋体"/>
          <w:sz w:val="24"/>
          <w:szCs w:val="24"/>
        </w:rPr>
      </w:pPr>
      <w:r>
        <w:rPr>
          <w:rFonts w:ascii="宋体" w:eastAsia="宋体" w:hAnsi="宋体" w:hint="eastAsia"/>
          <w:sz w:val="24"/>
          <w:szCs w:val="24"/>
        </w:rPr>
        <w:t>本合同约定的专利权的转让费支付方式为下列方式中的：</w:t>
      </w:r>
      <w:r w:rsidRPr="00757142">
        <w:rPr>
          <w:rFonts w:ascii="宋体" w:eastAsia="宋体" w:hAnsi="宋体" w:hint="eastAsia"/>
          <w:sz w:val="24"/>
          <w:szCs w:val="24"/>
        </w:rPr>
        <w:t>____</w:t>
      </w:r>
    </w:p>
    <w:p w14:paraId="0472BB03"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1．本合同涉及的专利权的转让费为（</w:t>
      </w:r>
      <w:r w:rsidRPr="00895172">
        <w:rPr>
          <w:rFonts w:ascii="宋体" w:eastAsia="宋体" w:hAnsi="宋体" w:hint="eastAsia"/>
          <w:sz w:val="24"/>
          <w:szCs w:val="24"/>
        </w:rPr>
        <w:t>¥</w:t>
      </w:r>
      <w:r w:rsidRPr="00757142">
        <w:rPr>
          <w:rFonts w:ascii="宋体" w:eastAsia="宋体" w:hAnsi="宋体" w:hint="eastAsia"/>
          <w:sz w:val="24"/>
          <w:szCs w:val="24"/>
        </w:rPr>
        <w:t>____元</w:t>
      </w:r>
      <w:r w:rsidRPr="007867E0">
        <w:rPr>
          <w:rFonts w:ascii="宋体" w:eastAsia="宋体" w:hAnsi="宋体" w:hint="eastAsia"/>
          <w:sz w:val="24"/>
          <w:szCs w:val="24"/>
        </w:rPr>
        <w:t>，大写</w:t>
      </w:r>
      <w:r w:rsidRPr="00757142">
        <w:rPr>
          <w:rFonts w:ascii="宋体" w:eastAsia="宋体" w:hAnsi="宋体" w:hint="eastAsia"/>
          <w:sz w:val="24"/>
          <w:szCs w:val="24"/>
        </w:rPr>
        <w:t>），采用一次付清方式，在合同生效之日起____日内，或在专利局公告后___日内，受让方将转让费全部汇至转让方的账号，或以现金方式汇至</w:t>
      </w:r>
      <w:r w:rsidRPr="007867E0">
        <w:rPr>
          <w:rFonts w:ascii="宋体" w:eastAsia="宋体" w:hAnsi="宋体" w:hint="eastAsia"/>
          <w:sz w:val="24"/>
          <w:szCs w:val="24"/>
        </w:rPr>
        <w:t>（</w:t>
      </w:r>
      <w:r w:rsidRPr="00757142">
        <w:rPr>
          <w:rFonts w:ascii="宋体" w:eastAsia="宋体" w:hAnsi="宋体" w:hint="eastAsia"/>
          <w:sz w:val="24"/>
          <w:szCs w:val="24"/>
        </w:rPr>
        <w:t>或面交</w:t>
      </w:r>
      <w:r w:rsidRPr="007867E0">
        <w:rPr>
          <w:rFonts w:ascii="宋体" w:eastAsia="宋体" w:hAnsi="宋体" w:hint="eastAsia"/>
          <w:sz w:val="24"/>
          <w:szCs w:val="24"/>
        </w:rPr>
        <w:t>）</w:t>
      </w:r>
      <w:r w:rsidRPr="00757142">
        <w:rPr>
          <w:rFonts w:ascii="宋体" w:eastAsia="宋体" w:hAnsi="宋体" w:hint="eastAsia"/>
          <w:sz w:val="24"/>
          <w:szCs w:val="24"/>
        </w:rPr>
        <w:t>转让方。</w:t>
      </w:r>
    </w:p>
    <w:p w14:paraId="407D05C2"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2．本合同涉及的专利权的转让费为（</w:t>
      </w:r>
      <w:r w:rsidRPr="00895172">
        <w:rPr>
          <w:rFonts w:ascii="宋体" w:eastAsia="宋体" w:hAnsi="宋体" w:hint="eastAsia"/>
          <w:sz w:val="24"/>
          <w:szCs w:val="24"/>
        </w:rPr>
        <w:t>¥</w:t>
      </w:r>
      <w:r w:rsidRPr="00757142">
        <w:rPr>
          <w:rFonts w:ascii="宋体" w:eastAsia="宋体" w:hAnsi="宋体" w:hint="eastAsia"/>
          <w:sz w:val="24"/>
          <w:szCs w:val="24"/>
        </w:rPr>
        <w:t>_____元</w:t>
      </w:r>
      <w:r w:rsidRPr="007867E0">
        <w:rPr>
          <w:rFonts w:ascii="宋体" w:eastAsia="宋体" w:hAnsi="宋体" w:hint="eastAsia"/>
          <w:sz w:val="24"/>
          <w:szCs w:val="24"/>
        </w:rPr>
        <w:t>，大写</w:t>
      </w:r>
      <w:r w:rsidRPr="00757142">
        <w:rPr>
          <w:rFonts w:ascii="宋体" w:eastAsia="宋体" w:hAnsi="宋体" w:hint="eastAsia"/>
          <w:sz w:val="24"/>
          <w:szCs w:val="24"/>
        </w:rPr>
        <w:t>），采用分期付款方式支付，在合同生效之日起____日内，或在专利局公告后____日内，受让方即将转</w:t>
      </w:r>
      <w:r w:rsidRPr="00757142">
        <w:rPr>
          <w:rFonts w:ascii="宋体" w:eastAsia="宋体" w:hAnsi="宋体" w:hint="eastAsia"/>
          <w:sz w:val="24"/>
          <w:szCs w:val="24"/>
        </w:rPr>
        <w:lastRenderedPageBreak/>
        <w:t>让费的____％（</w:t>
      </w:r>
      <w:bookmarkStart w:id="1" w:name="_Hlk510615972"/>
      <w:r>
        <w:rPr>
          <w:rFonts w:ascii="宋体" w:eastAsia="宋体" w:hAnsi="宋体" w:hint="eastAsia"/>
          <w:sz w:val="24"/>
          <w:szCs w:val="24"/>
        </w:rPr>
        <w:t>¥</w:t>
      </w:r>
      <w:bookmarkEnd w:id="1"/>
      <w:r w:rsidRPr="00757142">
        <w:rPr>
          <w:rFonts w:ascii="宋体" w:eastAsia="宋体" w:hAnsi="宋体" w:hint="eastAsia"/>
          <w:sz w:val="24"/>
          <w:szCs w:val="24"/>
        </w:rPr>
        <w:t>____元</w:t>
      </w:r>
      <w:r w:rsidRPr="007867E0">
        <w:rPr>
          <w:rFonts w:ascii="宋体" w:eastAsia="宋体" w:hAnsi="宋体" w:hint="eastAsia"/>
          <w:sz w:val="24"/>
          <w:szCs w:val="24"/>
        </w:rPr>
        <w:t>，大写</w:t>
      </w:r>
      <w:r w:rsidRPr="00757142">
        <w:rPr>
          <w:rFonts w:ascii="宋体" w:eastAsia="宋体" w:hAnsi="宋体" w:hint="eastAsia"/>
          <w:sz w:val="24"/>
          <w:szCs w:val="24"/>
        </w:rPr>
        <w:t>）汇至转让方的账号；待转让方交付全部资料后____日内，受让方将其余转让费汇至（或面交）转让方；或采用合同生效后，____日内支付（</w:t>
      </w:r>
      <w:bookmarkStart w:id="2" w:name="_Hlk510615980"/>
      <w:bookmarkStart w:id="3" w:name="_Hlk510615993"/>
      <w:r w:rsidRPr="00895172">
        <w:rPr>
          <w:rFonts w:ascii="宋体" w:eastAsia="宋体" w:hAnsi="宋体" w:hint="eastAsia"/>
          <w:sz w:val="24"/>
          <w:szCs w:val="24"/>
        </w:rPr>
        <w:t>¥</w:t>
      </w:r>
      <w:bookmarkEnd w:id="2"/>
      <w:r w:rsidRPr="00757142">
        <w:rPr>
          <w:rFonts w:ascii="宋体" w:eastAsia="宋体" w:hAnsi="宋体" w:hint="eastAsia"/>
          <w:sz w:val="24"/>
          <w:szCs w:val="24"/>
        </w:rPr>
        <w:t>_</w:t>
      </w:r>
      <w:bookmarkEnd w:id="3"/>
      <w:r w:rsidRPr="00757142">
        <w:rPr>
          <w:rFonts w:ascii="宋体" w:eastAsia="宋体" w:hAnsi="宋体" w:hint="eastAsia"/>
          <w:sz w:val="24"/>
          <w:szCs w:val="24"/>
        </w:rPr>
        <w:t>__元</w:t>
      </w:r>
      <w:r w:rsidRPr="007867E0">
        <w:rPr>
          <w:rFonts w:ascii="宋体" w:eastAsia="宋体" w:hAnsi="宋体" w:hint="eastAsia"/>
          <w:sz w:val="24"/>
          <w:szCs w:val="24"/>
        </w:rPr>
        <w:t>，大写</w:t>
      </w:r>
      <w:r w:rsidRPr="00757142">
        <w:rPr>
          <w:rFonts w:ascii="宋体" w:eastAsia="宋体" w:hAnsi="宋体" w:hint="eastAsia"/>
          <w:sz w:val="24"/>
          <w:szCs w:val="24"/>
        </w:rPr>
        <w:t>），____</w:t>
      </w:r>
      <w:proofErr w:type="gramStart"/>
      <w:r w:rsidRPr="00757142">
        <w:rPr>
          <w:rFonts w:ascii="宋体" w:eastAsia="宋体" w:hAnsi="宋体" w:hint="eastAsia"/>
          <w:sz w:val="24"/>
          <w:szCs w:val="24"/>
        </w:rPr>
        <w:t>个</w:t>
      </w:r>
      <w:proofErr w:type="gramEnd"/>
      <w:r w:rsidRPr="00757142">
        <w:rPr>
          <w:rFonts w:ascii="宋体" w:eastAsia="宋体" w:hAnsi="宋体" w:hint="eastAsia"/>
          <w:sz w:val="24"/>
          <w:szCs w:val="24"/>
        </w:rPr>
        <w:t>月内支付（</w:t>
      </w:r>
      <w:r w:rsidRPr="00895172">
        <w:rPr>
          <w:rFonts w:ascii="宋体" w:eastAsia="宋体" w:hAnsi="宋体" w:hint="eastAsia"/>
          <w:sz w:val="24"/>
          <w:szCs w:val="24"/>
        </w:rPr>
        <w:t>¥</w:t>
      </w:r>
      <w:r w:rsidRPr="00895172">
        <w:rPr>
          <w:rFonts w:ascii="宋体" w:eastAsia="宋体" w:hAnsi="宋体"/>
          <w:sz w:val="24"/>
          <w:szCs w:val="24"/>
        </w:rPr>
        <w:t>_</w:t>
      </w:r>
      <w:r w:rsidRPr="00757142">
        <w:rPr>
          <w:rFonts w:ascii="宋体" w:eastAsia="宋体" w:hAnsi="宋体" w:hint="eastAsia"/>
          <w:sz w:val="24"/>
          <w:szCs w:val="24"/>
        </w:rPr>
        <w:t>____元</w:t>
      </w:r>
      <w:r w:rsidRPr="007867E0">
        <w:rPr>
          <w:rFonts w:ascii="宋体" w:eastAsia="宋体" w:hAnsi="宋体" w:hint="eastAsia"/>
          <w:sz w:val="24"/>
          <w:szCs w:val="24"/>
        </w:rPr>
        <w:t>，大写</w:t>
      </w:r>
      <w:r w:rsidRPr="00757142">
        <w:rPr>
          <w:rFonts w:ascii="宋体" w:eastAsia="宋体" w:hAnsi="宋体" w:hint="eastAsia"/>
          <w:sz w:val="24"/>
          <w:szCs w:val="24"/>
        </w:rPr>
        <w:t>），____个月内支付（</w:t>
      </w:r>
      <w:r w:rsidRPr="00895172">
        <w:rPr>
          <w:rFonts w:ascii="宋体" w:eastAsia="宋体" w:hAnsi="宋体" w:hint="eastAsia"/>
          <w:sz w:val="24"/>
          <w:szCs w:val="24"/>
        </w:rPr>
        <w:t>¥</w:t>
      </w:r>
      <w:r w:rsidRPr="00757142">
        <w:rPr>
          <w:rFonts w:ascii="宋体" w:eastAsia="宋体" w:hAnsi="宋体" w:hint="eastAsia"/>
          <w:sz w:val="24"/>
          <w:szCs w:val="24"/>
        </w:rPr>
        <w:t>___元</w:t>
      </w:r>
      <w:r w:rsidRPr="007867E0">
        <w:rPr>
          <w:rFonts w:ascii="宋体" w:eastAsia="宋体" w:hAnsi="宋体" w:hint="eastAsia"/>
          <w:sz w:val="24"/>
          <w:szCs w:val="24"/>
        </w:rPr>
        <w:t>，大写</w:t>
      </w:r>
      <w:r w:rsidRPr="00757142">
        <w:rPr>
          <w:rFonts w:ascii="宋体" w:eastAsia="宋体" w:hAnsi="宋体" w:hint="eastAsia"/>
          <w:sz w:val="24"/>
          <w:szCs w:val="24"/>
        </w:rPr>
        <w:t>），最后在____个月内付清其余转让费的方式。</w:t>
      </w:r>
    </w:p>
    <w:p w14:paraId="1752A8A3"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支付方式采用银行转账（或托收、现金兑付等），现金兑付地点一般为合同签约地。</w:t>
      </w:r>
    </w:p>
    <w:p w14:paraId="591C41CA"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第五条 专利权被撤销或被宣告无效的处理</w:t>
      </w:r>
    </w:p>
    <w:p w14:paraId="2C14D4A6"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根据专利法第五十条，在本合同成立后，转让方的专利权被撤销或被宣告无效时，如无明显违反公平原则，且转让方无恶意给受让方造成损失，则转让方不向受让方返还转让费，受让方也</w:t>
      </w:r>
      <w:proofErr w:type="gramStart"/>
      <w:r w:rsidRPr="00757142">
        <w:rPr>
          <w:rFonts w:ascii="宋体" w:eastAsia="宋体" w:hAnsi="宋体" w:hint="eastAsia"/>
          <w:sz w:val="24"/>
          <w:szCs w:val="24"/>
        </w:rPr>
        <w:t>不</w:t>
      </w:r>
      <w:proofErr w:type="gramEnd"/>
      <w:r w:rsidRPr="00757142">
        <w:rPr>
          <w:rFonts w:ascii="宋体" w:eastAsia="宋体" w:hAnsi="宋体" w:hint="eastAsia"/>
          <w:sz w:val="24"/>
          <w:szCs w:val="24"/>
        </w:rPr>
        <w:t>返还全部资料。</w:t>
      </w:r>
    </w:p>
    <w:p w14:paraId="362EBE38"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如果本合同的签订明显违反公平原则，或转让方有意给受让方造成损失的，转让方应返还转让费。</w:t>
      </w:r>
    </w:p>
    <w:p w14:paraId="3A4442FC"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他人向专利局提出请求撤销专利权，或请求专利复审委员会对该专利权宣告无效或对复审委员会的决定（对发明专利）不服向人民法院起诉时，在本合同成立后，由受让方负责答辩，并承担由此发生的请求或诉讼费用。</w:t>
      </w:r>
    </w:p>
    <w:p w14:paraId="67CA92D0"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第六条 过渡期条款</w:t>
      </w:r>
    </w:p>
    <w:p w14:paraId="616F2A86"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1．在本合同签字生效后，至专利局登记公告之日，转让方应维持专利的有效性，在这一期间，所要缴纳的年费、续展费由转让方支付。</w:t>
      </w:r>
    </w:p>
    <w:p w14:paraId="00BF4547" w14:textId="77777777" w:rsidR="00546907" w:rsidRPr="00757142" w:rsidRDefault="00546907">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2．本合同在专利局登记公告后，受让方负责维持专利的有效性，如办理专利的年费、续展费、行政撤销和无效请求的答辩及无效诉讼的应诉等事宜。（也可以约定，在本合同签字生效后，维持该专利权有效的一切费用由受让方支付。）</w:t>
      </w:r>
    </w:p>
    <w:p w14:paraId="44D16C2A"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3．在过渡期内，因不可抗力，致使转让方或受让方不能履行合同的，本合同即告解除。</w:t>
      </w:r>
    </w:p>
    <w:p w14:paraId="312F6A04"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第七条 税费</w:t>
      </w:r>
    </w:p>
    <w:p w14:paraId="0302E9D5"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1．对转让方和受让方均为中国公民或法人的，本合同所涉及的转让费需纳的税，依</w:t>
      </w:r>
      <w:r w:rsidRPr="007867E0">
        <w:rPr>
          <w:rFonts w:ascii="宋体" w:eastAsia="宋体" w:hAnsi="宋体" w:hint="eastAsia"/>
          <w:sz w:val="24"/>
          <w:szCs w:val="24"/>
        </w:rPr>
        <w:t>《</w:t>
      </w:r>
      <w:r w:rsidRPr="00757142">
        <w:rPr>
          <w:rFonts w:ascii="宋体" w:eastAsia="宋体" w:hAnsi="宋体" w:hint="eastAsia"/>
          <w:sz w:val="24"/>
          <w:szCs w:val="24"/>
        </w:rPr>
        <w:t>中华人民共和国税法</w:t>
      </w:r>
      <w:r w:rsidRPr="007867E0">
        <w:rPr>
          <w:rFonts w:ascii="宋体" w:eastAsia="宋体" w:hAnsi="宋体" w:hint="eastAsia"/>
          <w:sz w:val="24"/>
          <w:szCs w:val="24"/>
        </w:rPr>
        <w:t>》</w:t>
      </w:r>
      <w:r w:rsidRPr="00757142">
        <w:rPr>
          <w:rFonts w:ascii="宋体" w:eastAsia="宋体" w:hAnsi="宋体" w:hint="eastAsia"/>
          <w:sz w:val="24"/>
          <w:szCs w:val="24"/>
        </w:rPr>
        <w:t>，由转让方纳税。</w:t>
      </w:r>
    </w:p>
    <w:p w14:paraId="21D143B5"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2．对转让方是境外居民或单位的按</w:t>
      </w:r>
      <w:r w:rsidRPr="007867E0">
        <w:rPr>
          <w:rFonts w:ascii="宋体" w:eastAsia="宋体" w:hAnsi="宋体" w:hint="eastAsia"/>
          <w:sz w:val="24"/>
          <w:szCs w:val="24"/>
        </w:rPr>
        <w:t>《</w:t>
      </w:r>
      <w:r w:rsidRPr="00757142">
        <w:rPr>
          <w:rFonts w:ascii="宋体" w:eastAsia="宋体" w:hAnsi="宋体" w:hint="eastAsia"/>
          <w:sz w:val="24"/>
          <w:szCs w:val="24"/>
        </w:rPr>
        <w:t>中华人民共和国税法</w:t>
      </w:r>
      <w:r w:rsidRPr="007867E0">
        <w:rPr>
          <w:rFonts w:ascii="宋体" w:eastAsia="宋体" w:hAnsi="宋体" w:hint="eastAsia"/>
          <w:sz w:val="24"/>
          <w:szCs w:val="24"/>
        </w:rPr>
        <w:t>》</w:t>
      </w:r>
      <w:r w:rsidRPr="00757142">
        <w:rPr>
          <w:rFonts w:ascii="宋体" w:eastAsia="宋体" w:hAnsi="宋体" w:hint="eastAsia"/>
          <w:sz w:val="24"/>
          <w:szCs w:val="24"/>
        </w:rPr>
        <w:t>及《中华人民共和国外商投资企业和外国企业所得税法》由转让方向中国税务机关纳税。</w:t>
      </w:r>
    </w:p>
    <w:p w14:paraId="741F3A7D"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3．对转让方是中国的公民或法人，而受让方是境外单位或个人的，则按对</w:t>
      </w:r>
      <w:r w:rsidRPr="00757142">
        <w:rPr>
          <w:rFonts w:ascii="宋体" w:eastAsia="宋体" w:hAnsi="宋体" w:hint="eastAsia"/>
          <w:sz w:val="24"/>
          <w:szCs w:val="24"/>
        </w:rPr>
        <w:lastRenderedPageBreak/>
        <w:t>方国家或地区税法纳税。</w:t>
      </w:r>
    </w:p>
    <w:p w14:paraId="6D13C60B"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第八条 违约及索赔</w:t>
      </w:r>
    </w:p>
    <w:p w14:paraId="2AA17EEC"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对转让方：</w:t>
      </w:r>
    </w:p>
    <w:p w14:paraId="108EDF02"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1．转让方拒不交付合同规定的全部资料，办理专利权转让手续的，受让方有权解除合同，要求转让方返还转让费，并支付违约金</w:t>
      </w:r>
      <w:r w:rsidRPr="00895172">
        <w:rPr>
          <w:rFonts w:ascii="宋体" w:eastAsia="宋体" w:hAnsi="宋体" w:hint="eastAsia"/>
          <w:sz w:val="24"/>
          <w:szCs w:val="24"/>
        </w:rPr>
        <w:t>¥</w:t>
      </w:r>
      <w:r w:rsidRPr="00757142">
        <w:rPr>
          <w:rFonts w:ascii="宋体" w:eastAsia="宋体" w:hAnsi="宋体" w:hint="eastAsia"/>
          <w:sz w:val="24"/>
          <w:szCs w:val="24"/>
        </w:rPr>
        <w:t>____元</w:t>
      </w:r>
      <w:r>
        <w:rPr>
          <w:rFonts w:ascii="宋体" w:eastAsia="宋体" w:hAnsi="宋体" w:hint="eastAsia"/>
          <w:sz w:val="24"/>
          <w:szCs w:val="24"/>
        </w:rPr>
        <w:t>（</w:t>
      </w:r>
      <w:r w:rsidRPr="007867E0">
        <w:rPr>
          <w:rFonts w:ascii="宋体" w:eastAsia="宋体" w:hAnsi="宋体" w:hint="eastAsia"/>
          <w:sz w:val="24"/>
          <w:szCs w:val="24"/>
        </w:rPr>
        <w:t>大写</w:t>
      </w:r>
      <w:r w:rsidRPr="00757142">
        <w:rPr>
          <w:rFonts w:ascii="宋体" w:eastAsia="宋体" w:hAnsi="宋体" w:hint="eastAsia"/>
          <w:sz w:val="24"/>
          <w:szCs w:val="24"/>
        </w:rPr>
        <w:t>________</w:t>
      </w:r>
      <w:r>
        <w:rPr>
          <w:rFonts w:ascii="宋体" w:eastAsia="宋体" w:hAnsi="宋体" w:hint="eastAsia"/>
          <w:sz w:val="24"/>
          <w:szCs w:val="24"/>
        </w:rPr>
        <w:t>_元</w:t>
      </w:r>
      <w:r w:rsidRPr="00757142">
        <w:rPr>
          <w:rFonts w:ascii="宋体" w:eastAsia="宋体" w:hAnsi="宋体" w:hint="eastAsia"/>
          <w:sz w:val="24"/>
          <w:szCs w:val="24"/>
        </w:rPr>
        <w:t>）。</w:t>
      </w:r>
    </w:p>
    <w:p w14:paraId="540DF6D7"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2．转让方无正当理由，逾期向受让方交付资料办理专利权转让手续（包括向专利局做著录事项变更，每逾期一周，支付违约金</w:t>
      </w:r>
      <w:r w:rsidRPr="00895172">
        <w:rPr>
          <w:rFonts w:ascii="宋体" w:eastAsia="宋体" w:hAnsi="宋体" w:hint="eastAsia"/>
          <w:sz w:val="24"/>
          <w:szCs w:val="24"/>
        </w:rPr>
        <w:t>¥</w:t>
      </w:r>
      <w:r w:rsidRPr="00757142">
        <w:rPr>
          <w:rFonts w:ascii="宋体" w:eastAsia="宋体" w:hAnsi="宋体" w:hint="eastAsia"/>
          <w:sz w:val="24"/>
          <w:szCs w:val="24"/>
        </w:rPr>
        <w:t>____元</w:t>
      </w:r>
      <w:r>
        <w:rPr>
          <w:rFonts w:ascii="宋体" w:eastAsia="宋体" w:hAnsi="宋体" w:hint="eastAsia"/>
          <w:sz w:val="24"/>
          <w:szCs w:val="24"/>
        </w:rPr>
        <w:t>（</w:t>
      </w:r>
      <w:r w:rsidRPr="007867E0">
        <w:rPr>
          <w:rFonts w:ascii="宋体" w:eastAsia="宋体" w:hAnsi="宋体" w:hint="eastAsia"/>
          <w:sz w:val="24"/>
          <w:szCs w:val="24"/>
        </w:rPr>
        <w:t>大写</w:t>
      </w:r>
      <w:r w:rsidRPr="00757142">
        <w:rPr>
          <w:rFonts w:ascii="宋体" w:eastAsia="宋体" w:hAnsi="宋体" w:hint="eastAsia"/>
          <w:sz w:val="24"/>
          <w:szCs w:val="24"/>
        </w:rPr>
        <w:t>________</w:t>
      </w:r>
      <w:r>
        <w:rPr>
          <w:rFonts w:ascii="宋体" w:eastAsia="宋体" w:hAnsi="宋体" w:hint="eastAsia"/>
          <w:sz w:val="24"/>
          <w:szCs w:val="24"/>
        </w:rPr>
        <w:t>_元</w:t>
      </w:r>
      <w:r w:rsidRPr="00757142">
        <w:rPr>
          <w:rFonts w:ascii="宋体" w:eastAsia="宋体" w:hAnsi="宋体" w:hint="eastAsia"/>
          <w:sz w:val="24"/>
          <w:szCs w:val="24"/>
        </w:rPr>
        <w:t>），逾期两个月，受让方有权终止合同，并要求返还转让费。</w:t>
      </w:r>
    </w:p>
    <w:p w14:paraId="36C368E7"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3．根据第六条违约的，转让方应支付违约金</w:t>
      </w:r>
      <w:r w:rsidRPr="00895172">
        <w:rPr>
          <w:rFonts w:ascii="宋体" w:eastAsia="宋体" w:hAnsi="宋体" w:hint="eastAsia"/>
          <w:sz w:val="24"/>
          <w:szCs w:val="24"/>
        </w:rPr>
        <w:t>¥</w:t>
      </w:r>
      <w:r w:rsidRPr="00757142">
        <w:rPr>
          <w:rFonts w:ascii="宋体" w:eastAsia="宋体" w:hAnsi="宋体" w:hint="eastAsia"/>
          <w:sz w:val="24"/>
          <w:szCs w:val="24"/>
        </w:rPr>
        <w:t>____元</w:t>
      </w:r>
      <w:r>
        <w:rPr>
          <w:rFonts w:ascii="宋体" w:eastAsia="宋体" w:hAnsi="宋体" w:hint="eastAsia"/>
          <w:sz w:val="24"/>
          <w:szCs w:val="24"/>
        </w:rPr>
        <w:t>（</w:t>
      </w:r>
      <w:r w:rsidRPr="007867E0">
        <w:rPr>
          <w:rFonts w:ascii="宋体" w:eastAsia="宋体" w:hAnsi="宋体" w:hint="eastAsia"/>
          <w:sz w:val="24"/>
          <w:szCs w:val="24"/>
        </w:rPr>
        <w:t>大写</w:t>
      </w:r>
      <w:r w:rsidRPr="00757142">
        <w:rPr>
          <w:rFonts w:ascii="宋体" w:eastAsia="宋体" w:hAnsi="宋体" w:hint="eastAsia"/>
          <w:sz w:val="24"/>
          <w:szCs w:val="24"/>
        </w:rPr>
        <w:t>________</w:t>
      </w:r>
      <w:r>
        <w:rPr>
          <w:rFonts w:ascii="宋体" w:eastAsia="宋体" w:hAnsi="宋体" w:hint="eastAsia"/>
          <w:sz w:val="24"/>
          <w:szCs w:val="24"/>
        </w:rPr>
        <w:t>_元</w:t>
      </w:r>
      <w:r w:rsidRPr="00757142">
        <w:rPr>
          <w:rFonts w:ascii="宋体" w:eastAsia="宋体" w:hAnsi="宋体" w:hint="eastAsia"/>
          <w:sz w:val="24"/>
          <w:szCs w:val="24"/>
        </w:rPr>
        <w:t>）。</w:t>
      </w:r>
    </w:p>
    <w:p w14:paraId="019C34BF"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对受让方：</w:t>
      </w:r>
    </w:p>
    <w:p w14:paraId="60A03A28"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1．受让方拒付转让费，转让方有权解除合同要求返回全部资料，并要求赔偿其损失或支付违约金</w:t>
      </w:r>
      <w:r w:rsidRPr="00895172">
        <w:rPr>
          <w:rFonts w:ascii="宋体" w:eastAsia="宋体" w:hAnsi="宋体" w:hint="eastAsia"/>
          <w:sz w:val="24"/>
          <w:szCs w:val="24"/>
        </w:rPr>
        <w:t>¥</w:t>
      </w:r>
      <w:r w:rsidRPr="00757142">
        <w:rPr>
          <w:rFonts w:ascii="宋体" w:eastAsia="宋体" w:hAnsi="宋体" w:hint="eastAsia"/>
          <w:sz w:val="24"/>
          <w:szCs w:val="24"/>
        </w:rPr>
        <w:t>___元</w:t>
      </w:r>
      <w:r>
        <w:rPr>
          <w:rFonts w:ascii="宋体" w:eastAsia="宋体" w:hAnsi="宋体" w:hint="eastAsia"/>
          <w:sz w:val="24"/>
          <w:szCs w:val="24"/>
        </w:rPr>
        <w:t>（</w:t>
      </w:r>
      <w:r w:rsidRPr="007867E0">
        <w:rPr>
          <w:rFonts w:ascii="宋体" w:eastAsia="宋体" w:hAnsi="宋体" w:hint="eastAsia"/>
          <w:sz w:val="24"/>
          <w:szCs w:val="24"/>
        </w:rPr>
        <w:t>大写</w:t>
      </w:r>
      <w:r w:rsidRPr="00757142">
        <w:rPr>
          <w:rFonts w:ascii="宋体" w:eastAsia="宋体" w:hAnsi="宋体" w:hint="eastAsia"/>
          <w:sz w:val="24"/>
          <w:szCs w:val="24"/>
        </w:rPr>
        <w:t>________</w:t>
      </w:r>
      <w:r>
        <w:rPr>
          <w:rFonts w:ascii="宋体" w:eastAsia="宋体" w:hAnsi="宋体" w:hint="eastAsia"/>
          <w:sz w:val="24"/>
          <w:szCs w:val="24"/>
        </w:rPr>
        <w:t>_元</w:t>
      </w:r>
      <w:r w:rsidRPr="00757142">
        <w:rPr>
          <w:rFonts w:ascii="宋体" w:eastAsia="宋体" w:hAnsi="宋体" w:hint="eastAsia"/>
          <w:sz w:val="24"/>
          <w:szCs w:val="24"/>
        </w:rPr>
        <w:t>）。</w:t>
      </w:r>
    </w:p>
    <w:p w14:paraId="7DE40844"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2．受让方逾期支付转让费，每逾期</w:t>
      </w:r>
      <w:r>
        <w:rPr>
          <w:rFonts w:ascii="宋体" w:eastAsia="宋体" w:hAnsi="宋体" w:hint="eastAsia"/>
          <w:sz w:val="24"/>
          <w:szCs w:val="24"/>
        </w:rPr>
        <w:t>________</w:t>
      </w:r>
      <w:r w:rsidRPr="00757142">
        <w:rPr>
          <w:rFonts w:ascii="宋体" w:eastAsia="宋体" w:hAnsi="宋体" w:hint="eastAsia"/>
          <w:sz w:val="24"/>
          <w:szCs w:val="24"/>
        </w:rPr>
        <w:t>（时间）支付违约金</w:t>
      </w:r>
      <w:r w:rsidRPr="00895172">
        <w:rPr>
          <w:rFonts w:ascii="宋体" w:eastAsia="宋体" w:hAnsi="宋体" w:hint="eastAsia"/>
          <w:sz w:val="24"/>
          <w:szCs w:val="24"/>
        </w:rPr>
        <w:t>¥</w:t>
      </w:r>
      <w:r w:rsidRPr="00757142">
        <w:rPr>
          <w:rFonts w:ascii="宋体" w:eastAsia="宋体" w:hAnsi="宋体" w:hint="eastAsia"/>
          <w:sz w:val="24"/>
          <w:szCs w:val="24"/>
        </w:rPr>
        <w:t>____元</w:t>
      </w:r>
      <w:r>
        <w:rPr>
          <w:rFonts w:ascii="宋体" w:eastAsia="宋体" w:hAnsi="宋体" w:hint="eastAsia"/>
          <w:sz w:val="24"/>
          <w:szCs w:val="24"/>
        </w:rPr>
        <w:t>（</w:t>
      </w:r>
      <w:r w:rsidRPr="007867E0">
        <w:rPr>
          <w:rFonts w:ascii="宋体" w:eastAsia="宋体" w:hAnsi="宋体" w:hint="eastAsia"/>
          <w:sz w:val="24"/>
          <w:szCs w:val="24"/>
        </w:rPr>
        <w:t>大写</w:t>
      </w:r>
      <w:r w:rsidRPr="00757142">
        <w:rPr>
          <w:rFonts w:ascii="宋体" w:eastAsia="宋体" w:hAnsi="宋体" w:hint="eastAsia"/>
          <w:sz w:val="24"/>
          <w:szCs w:val="24"/>
        </w:rPr>
        <w:t>________</w:t>
      </w:r>
      <w:r>
        <w:rPr>
          <w:rFonts w:ascii="宋体" w:eastAsia="宋体" w:hAnsi="宋体" w:hint="eastAsia"/>
          <w:sz w:val="24"/>
          <w:szCs w:val="24"/>
        </w:rPr>
        <w:t>_元</w:t>
      </w:r>
      <w:r w:rsidRPr="00757142">
        <w:rPr>
          <w:rFonts w:ascii="宋体" w:eastAsia="宋体" w:hAnsi="宋体" w:hint="eastAsia"/>
          <w:sz w:val="24"/>
          <w:szCs w:val="24"/>
        </w:rPr>
        <w:t>）；逾期两个月，转让方有权终止合同，并要求支付违约金</w:t>
      </w:r>
      <w:r w:rsidRPr="00895172">
        <w:rPr>
          <w:rFonts w:ascii="宋体" w:eastAsia="宋体" w:hAnsi="宋体" w:hint="eastAsia"/>
          <w:sz w:val="24"/>
          <w:szCs w:val="24"/>
        </w:rPr>
        <w:t>¥</w:t>
      </w:r>
      <w:r w:rsidRPr="00757142">
        <w:rPr>
          <w:rFonts w:ascii="宋体" w:eastAsia="宋体" w:hAnsi="宋体" w:hint="eastAsia"/>
          <w:sz w:val="24"/>
          <w:szCs w:val="24"/>
        </w:rPr>
        <w:t>____元</w:t>
      </w:r>
      <w:r>
        <w:rPr>
          <w:rFonts w:ascii="宋体" w:eastAsia="宋体" w:hAnsi="宋体" w:hint="eastAsia"/>
          <w:sz w:val="24"/>
          <w:szCs w:val="24"/>
        </w:rPr>
        <w:t>（</w:t>
      </w:r>
      <w:r w:rsidRPr="007867E0">
        <w:rPr>
          <w:rFonts w:ascii="宋体" w:eastAsia="宋体" w:hAnsi="宋体" w:hint="eastAsia"/>
          <w:sz w:val="24"/>
          <w:szCs w:val="24"/>
        </w:rPr>
        <w:t>大写</w:t>
      </w:r>
      <w:r w:rsidRPr="00757142">
        <w:rPr>
          <w:rFonts w:ascii="宋体" w:eastAsia="宋体" w:hAnsi="宋体" w:hint="eastAsia"/>
          <w:sz w:val="24"/>
          <w:szCs w:val="24"/>
        </w:rPr>
        <w:t>________</w:t>
      </w:r>
      <w:r>
        <w:rPr>
          <w:rFonts w:ascii="宋体" w:eastAsia="宋体" w:hAnsi="宋体" w:hint="eastAsia"/>
          <w:sz w:val="24"/>
          <w:szCs w:val="24"/>
        </w:rPr>
        <w:t>_元</w:t>
      </w:r>
      <w:r w:rsidRPr="00757142">
        <w:rPr>
          <w:rFonts w:ascii="宋体" w:eastAsia="宋体" w:hAnsi="宋体" w:hint="eastAsia"/>
          <w:sz w:val="24"/>
          <w:szCs w:val="24"/>
        </w:rPr>
        <w:t>）</w:t>
      </w:r>
      <w:r w:rsidRPr="007867E0">
        <w:rPr>
          <w:rFonts w:ascii="宋体" w:eastAsia="宋体" w:hAnsi="宋体" w:hint="eastAsia"/>
          <w:sz w:val="24"/>
          <w:szCs w:val="24"/>
        </w:rPr>
        <w:t>。</w:t>
      </w:r>
    </w:p>
    <w:p w14:paraId="301E080C"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3．根据第六条违约的，受让方应支付违约金</w:t>
      </w:r>
      <w:r w:rsidRPr="00895172">
        <w:rPr>
          <w:rFonts w:ascii="宋体" w:eastAsia="宋体" w:hAnsi="宋体" w:hint="eastAsia"/>
          <w:sz w:val="24"/>
          <w:szCs w:val="24"/>
        </w:rPr>
        <w:t>¥</w:t>
      </w:r>
      <w:r w:rsidRPr="00757142">
        <w:rPr>
          <w:rFonts w:ascii="宋体" w:eastAsia="宋体" w:hAnsi="宋体" w:hint="eastAsia"/>
          <w:sz w:val="24"/>
          <w:szCs w:val="24"/>
        </w:rPr>
        <w:t>____元</w:t>
      </w:r>
      <w:r>
        <w:rPr>
          <w:rFonts w:ascii="宋体" w:eastAsia="宋体" w:hAnsi="宋体" w:hint="eastAsia"/>
          <w:sz w:val="24"/>
          <w:szCs w:val="24"/>
        </w:rPr>
        <w:t>（</w:t>
      </w:r>
      <w:r w:rsidRPr="007867E0">
        <w:rPr>
          <w:rFonts w:ascii="宋体" w:eastAsia="宋体" w:hAnsi="宋体" w:hint="eastAsia"/>
          <w:sz w:val="24"/>
          <w:szCs w:val="24"/>
        </w:rPr>
        <w:t>大写</w:t>
      </w:r>
      <w:r w:rsidRPr="00757142">
        <w:rPr>
          <w:rFonts w:ascii="宋体" w:eastAsia="宋体" w:hAnsi="宋体" w:hint="eastAsia"/>
          <w:sz w:val="24"/>
          <w:szCs w:val="24"/>
        </w:rPr>
        <w:t>________</w:t>
      </w:r>
      <w:r>
        <w:rPr>
          <w:rFonts w:ascii="宋体" w:eastAsia="宋体" w:hAnsi="宋体" w:hint="eastAsia"/>
          <w:sz w:val="24"/>
          <w:szCs w:val="24"/>
        </w:rPr>
        <w:t>_元</w:t>
      </w:r>
      <w:r w:rsidRPr="00757142">
        <w:rPr>
          <w:rFonts w:ascii="宋体" w:eastAsia="宋体" w:hAnsi="宋体" w:hint="eastAsia"/>
          <w:sz w:val="24"/>
          <w:szCs w:val="24"/>
        </w:rPr>
        <w:t>）。</w:t>
      </w:r>
    </w:p>
    <w:p w14:paraId="0B278B34"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第九条 争议的解决办法</w:t>
      </w:r>
    </w:p>
    <w:p w14:paraId="07141160"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1．双方在履行合同中发生争议的，应按本合同条款，友好协商，自行解决。</w:t>
      </w:r>
    </w:p>
    <w:p w14:paraId="27EB4E4B"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2．双方不能协商解决争议的，提请受让方所在地或合同签约地专利管理机关调处，对调处结果不服的，向人民法院起诉。</w:t>
      </w:r>
    </w:p>
    <w:p w14:paraId="0927527D"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3．双方发生争议，不能和解的，向人民法院起诉。</w:t>
      </w:r>
    </w:p>
    <w:p w14:paraId="44944493"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4．双方发生争议，不能和解的，请求某仲裁委员会仲裁。</w:t>
      </w:r>
    </w:p>
    <w:p w14:paraId="071799F7" w14:textId="77777777" w:rsidR="00546907" w:rsidRPr="00757142"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注：2．3．4只能选其一。</w:t>
      </w:r>
    </w:p>
    <w:p w14:paraId="2F7A550D"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第十条 其他</w:t>
      </w:r>
    </w:p>
    <w:p w14:paraId="031D8FAB" w14:textId="77777777" w:rsidR="00546907" w:rsidRPr="007867E0" w:rsidRDefault="00546907" w:rsidP="007867E0">
      <w:pPr>
        <w:spacing w:line="360" w:lineRule="auto"/>
        <w:ind w:firstLineChars="200" w:firstLine="480"/>
        <w:rPr>
          <w:rFonts w:ascii="宋体" w:eastAsia="宋体" w:hAnsi="宋体"/>
          <w:sz w:val="24"/>
          <w:szCs w:val="24"/>
        </w:rPr>
      </w:pPr>
      <w:r w:rsidRPr="00757142">
        <w:rPr>
          <w:rFonts w:ascii="宋体" w:eastAsia="宋体" w:hAnsi="宋体" w:hint="eastAsia"/>
          <w:sz w:val="24"/>
          <w:szCs w:val="24"/>
        </w:rPr>
        <w:t>前九条未包括，但需要特殊约定的内容，包括出现不可预见的技术问题如何约定；出现不可预见的法律问题如何约定等。</w:t>
      </w:r>
    </w:p>
    <w:p w14:paraId="201D5296" w14:textId="77777777" w:rsidR="00546907" w:rsidRPr="007867E0" w:rsidRDefault="00546907" w:rsidP="007867E0">
      <w:pPr>
        <w:spacing w:line="360" w:lineRule="auto"/>
        <w:ind w:firstLineChars="200" w:firstLine="482"/>
        <w:rPr>
          <w:rFonts w:ascii="宋体" w:eastAsia="宋体" w:hAnsi="宋体"/>
          <w:b/>
          <w:sz w:val="24"/>
          <w:szCs w:val="24"/>
        </w:rPr>
      </w:pPr>
      <w:r w:rsidRPr="00790D9D">
        <w:rPr>
          <w:rFonts w:ascii="宋体" w:eastAsia="宋体" w:hAnsi="宋体" w:hint="eastAsia"/>
          <w:b/>
          <w:sz w:val="24"/>
          <w:szCs w:val="24"/>
        </w:rPr>
        <w:t>第十一条</w:t>
      </w:r>
      <w:r w:rsidRPr="00790D9D">
        <w:rPr>
          <w:rFonts w:ascii="宋体" w:eastAsia="宋体" w:hAnsi="宋体"/>
          <w:b/>
          <w:sz w:val="24"/>
          <w:szCs w:val="24"/>
        </w:rPr>
        <w:t xml:space="preserve">  </w:t>
      </w:r>
      <w:r w:rsidRPr="007867E0">
        <w:rPr>
          <w:rFonts w:ascii="宋体" w:eastAsia="宋体" w:hAnsi="宋体" w:hint="eastAsia"/>
          <w:b/>
          <w:sz w:val="24"/>
          <w:szCs w:val="24"/>
        </w:rPr>
        <w:t>不可抗力</w:t>
      </w:r>
    </w:p>
    <w:p w14:paraId="1FF61891" w14:textId="77777777" w:rsidR="00546907" w:rsidRPr="00790D9D" w:rsidRDefault="00546907" w:rsidP="007867E0">
      <w:pPr>
        <w:spacing w:line="360" w:lineRule="auto"/>
        <w:ind w:firstLineChars="200" w:firstLine="480"/>
        <w:rPr>
          <w:rFonts w:ascii="宋体" w:eastAsia="宋体" w:hAnsi="宋体"/>
          <w:sz w:val="24"/>
          <w:szCs w:val="24"/>
        </w:rPr>
      </w:pPr>
      <w:r w:rsidRPr="00790D9D">
        <w:rPr>
          <w:rFonts w:ascii="宋体" w:eastAsia="宋体" w:hAnsi="宋体"/>
          <w:sz w:val="24"/>
          <w:szCs w:val="24"/>
        </w:rPr>
        <w:t>1．如果本合同任何一方因受不可抗力事件影响而未能履行其在本合同下的</w:t>
      </w:r>
      <w:r w:rsidRPr="00790D9D">
        <w:rPr>
          <w:rFonts w:ascii="宋体" w:eastAsia="宋体" w:hAnsi="宋体" w:hint="eastAsia"/>
          <w:sz w:val="24"/>
          <w:szCs w:val="24"/>
        </w:rPr>
        <w:lastRenderedPageBreak/>
        <w:t>全部或部分义务，该义务的履行在不可抗力事件妨碍其履行期间应予中止。</w:t>
      </w:r>
    </w:p>
    <w:p w14:paraId="3F193583" w14:textId="77777777" w:rsidR="00546907" w:rsidRPr="00790D9D" w:rsidRDefault="00546907" w:rsidP="007867E0">
      <w:pPr>
        <w:spacing w:line="360" w:lineRule="auto"/>
        <w:ind w:firstLineChars="200" w:firstLine="480"/>
        <w:rPr>
          <w:rFonts w:ascii="宋体" w:eastAsia="宋体" w:hAnsi="宋体"/>
          <w:sz w:val="24"/>
          <w:szCs w:val="24"/>
        </w:rPr>
      </w:pPr>
      <w:r w:rsidRPr="00790D9D">
        <w:rPr>
          <w:rFonts w:ascii="宋体" w:eastAsia="宋体" w:hAnsi="宋体"/>
          <w:sz w:val="24"/>
          <w:szCs w:val="24"/>
        </w:rPr>
        <w:t>2．声称受到不可抗力事件影响的一方应尽可能在最短的时间内通过书面形式将不可抗力事件的发生通知另一方，并在该不可抗力事件发生后</w:t>
      </w:r>
      <w:r w:rsidRPr="00790D9D">
        <w:rPr>
          <w:rFonts w:ascii="宋体" w:eastAsia="宋体" w:hAnsi="宋体"/>
          <w:sz w:val="24"/>
          <w:szCs w:val="24"/>
          <w:u w:val="single"/>
        </w:rPr>
        <w:t xml:space="preserve">       </w:t>
      </w:r>
      <w:r w:rsidRPr="00790D9D">
        <w:rPr>
          <w:rFonts w:ascii="宋体" w:eastAsia="宋体" w:hAnsi="宋体" w:hint="eastAsia"/>
          <w:sz w:val="24"/>
          <w:szCs w:val="24"/>
        </w:rPr>
        <w:t>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4526BD54" w14:textId="77777777" w:rsidR="00546907" w:rsidRPr="00790D9D" w:rsidRDefault="00546907" w:rsidP="007867E0">
      <w:pPr>
        <w:spacing w:line="360" w:lineRule="auto"/>
        <w:ind w:firstLineChars="200" w:firstLine="480"/>
        <w:rPr>
          <w:rFonts w:ascii="宋体" w:eastAsia="宋体" w:hAnsi="宋体"/>
          <w:sz w:val="24"/>
          <w:szCs w:val="24"/>
        </w:rPr>
      </w:pPr>
      <w:r w:rsidRPr="00790D9D">
        <w:rPr>
          <w:rFonts w:ascii="宋体" w:eastAsia="宋体" w:hAnsi="宋体"/>
          <w:sz w:val="24"/>
          <w:szCs w:val="24"/>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7A3A1814" w14:textId="77777777" w:rsidR="00546907" w:rsidRPr="00790D9D" w:rsidRDefault="00546907" w:rsidP="007867E0">
      <w:pPr>
        <w:spacing w:line="360" w:lineRule="auto"/>
        <w:ind w:firstLineChars="200" w:firstLine="480"/>
        <w:rPr>
          <w:rFonts w:ascii="宋体" w:eastAsia="宋体" w:hAnsi="宋体"/>
          <w:b/>
          <w:sz w:val="24"/>
          <w:szCs w:val="24"/>
        </w:rPr>
      </w:pPr>
      <w:r w:rsidRPr="00790D9D">
        <w:rPr>
          <w:rFonts w:ascii="宋体" w:eastAsia="宋体" w:hAnsi="宋体"/>
          <w:sz w:val="24"/>
          <w:szCs w:val="24"/>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21BAABEE" w14:textId="77777777" w:rsidR="00546907" w:rsidRPr="00757142" w:rsidRDefault="00546907" w:rsidP="007867E0">
      <w:pPr>
        <w:spacing w:line="360" w:lineRule="auto"/>
        <w:ind w:firstLineChars="200" w:firstLine="482"/>
        <w:rPr>
          <w:rFonts w:ascii="宋体" w:eastAsia="宋体" w:hAnsi="宋体"/>
          <w:b/>
          <w:sz w:val="24"/>
          <w:szCs w:val="24"/>
        </w:rPr>
      </w:pPr>
      <w:r w:rsidRPr="00757142">
        <w:rPr>
          <w:rFonts w:ascii="宋体" w:eastAsia="宋体" w:hAnsi="宋体" w:hint="eastAsia"/>
          <w:b/>
          <w:sz w:val="24"/>
          <w:szCs w:val="24"/>
        </w:rPr>
        <w:t>第十</w:t>
      </w:r>
      <w:r w:rsidRPr="007867E0">
        <w:rPr>
          <w:rFonts w:ascii="宋体" w:eastAsia="宋体" w:hAnsi="宋体" w:hint="eastAsia"/>
          <w:b/>
          <w:sz w:val="24"/>
          <w:szCs w:val="24"/>
        </w:rPr>
        <w:t>二</w:t>
      </w:r>
      <w:r w:rsidRPr="00757142">
        <w:rPr>
          <w:rFonts w:ascii="宋体" w:eastAsia="宋体" w:hAnsi="宋体" w:hint="eastAsia"/>
          <w:b/>
          <w:sz w:val="24"/>
          <w:szCs w:val="24"/>
        </w:rPr>
        <w:t>条 合同的生效</w:t>
      </w:r>
    </w:p>
    <w:p w14:paraId="11629C43" w14:textId="77777777" w:rsidR="00546907" w:rsidRPr="00757142" w:rsidRDefault="00546907" w:rsidP="007867E0">
      <w:pPr>
        <w:spacing w:afterLines="100" w:after="312" w:line="360" w:lineRule="auto"/>
        <w:ind w:firstLineChars="200" w:firstLine="480"/>
        <w:rPr>
          <w:rFonts w:ascii="宋体" w:eastAsia="宋体" w:hAnsi="宋体"/>
          <w:sz w:val="24"/>
          <w:szCs w:val="24"/>
        </w:rPr>
      </w:pPr>
      <w:r w:rsidRPr="00757142">
        <w:rPr>
          <w:rFonts w:ascii="宋体" w:eastAsia="宋体" w:hAnsi="宋体" w:hint="eastAsia"/>
          <w:sz w:val="24"/>
          <w:szCs w:val="24"/>
        </w:rPr>
        <w:t>本合同的双方签字后即对双方具有约束力，自专利局对双方所做</w:t>
      </w:r>
      <w:r w:rsidRPr="007867E0">
        <w:rPr>
          <w:rFonts w:ascii="宋体" w:eastAsia="宋体" w:hAnsi="宋体" w:hint="eastAsia"/>
          <w:sz w:val="24"/>
          <w:szCs w:val="24"/>
        </w:rPr>
        <w:t>的《著录事项变更》进行登记并予以公告之日起，合同具有法律效力。</w:t>
      </w: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546907" w:rsidRPr="007867E0" w14:paraId="3B20210B" w14:textId="77777777" w:rsidTr="00790D9D">
        <w:tc>
          <w:tcPr>
            <w:tcW w:w="2500" w:type="pct"/>
          </w:tcPr>
          <w:p w14:paraId="0F115ECE" w14:textId="77777777" w:rsidR="00546907" w:rsidRPr="007867E0" w:rsidRDefault="00546907" w:rsidP="007867E0">
            <w:pPr>
              <w:pStyle w:val="ab"/>
              <w:spacing w:before="0" w:beforeAutospacing="0" w:after="0" w:afterAutospacing="0" w:line="360" w:lineRule="auto"/>
              <w:ind w:firstLine="200"/>
              <w:jc w:val="both"/>
              <w:rPr>
                <w:color w:val="333333"/>
              </w:rPr>
            </w:pPr>
            <w:r w:rsidRPr="007867E0">
              <w:rPr>
                <w:rFonts w:hint="eastAsia"/>
                <w:color w:val="333333"/>
              </w:rPr>
              <w:t>甲方：（签章）_________________</w:t>
            </w:r>
          </w:p>
        </w:tc>
        <w:tc>
          <w:tcPr>
            <w:tcW w:w="2500" w:type="pct"/>
          </w:tcPr>
          <w:p w14:paraId="286EBB9C" w14:textId="77777777" w:rsidR="00546907" w:rsidRPr="007867E0" w:rsidRDefault="00546907" w:rsidP="007867E0">
            <w:pPr>
              <w:pStyle w:val="ab"/>
              <w:spacing w:before="0" w:beforeAutospacing="0" w:after="0" w:afterAutospacing="0" w:line="360" w:lineRule="auto"/>
              <w:ind w:firstLine="200"/>
              <w:jc w:val="both"/>
              <w:rPr>
                <w:color w:val="333333"/>
              </w:rPr>
            </w:pPr>
            <w:r w:rsidRPr="007867E0">
              <w:rPr>
                <w:rFonts w:hint="eastAsia"/>
                <w:color w:val="333333"/>
              </w:rPr>
              <w:t>乙方：（签章）________________</w:t>
            </w:r>
          </w:p>
        </w:tc>
      </w:tr>
      <w:tr w:rsidR="00546907" w:rsidRPr="007867E0" w14:paraId="0485FC40" w14:textId="77777777" w:rsidTr="00790D9D">
        <w:tc>
          <w:tcPr>
            <w:tcW w:w="2500" w:type="pct"/>
          </w:tcPr>
          <w:p w14:paraId="5AA086E0" w14:textId="77777777" w:rsidR="00546907" w:rsidRPr="007867E0" w:rsidRDefault="00546907" w:rsidP="007867E0">
            <w:pPr>
              <w:pStyle w:val="ab"/>
              <w:spacing w:before="0" w:beforeAutospacing="0" w:after="0" w:afterAutospacing="0" w:line="360" w:lineRule="auto"/>
              <w:ind w:firstLine="200"/>
              <w:jc w:val="both"/>
              <w:rPr>
                <w:color w:val="333333"/>
              </w:rPr>
            </w:pPr>
            <w:r w:rsidRPr="007867E0">
              <w:rPr>
                <w:rFonts w:hint="eastAsia"/>
                <w:color w:val="333333"/>
              </w:rPr>
              <w:t>法定代表人：___________________</w:t>
            </w:r>
          </w:p>
        </w:tc>
        <w:tc>
          <w:tcPr>
            <w:tcW w:w="2500" w:type="pct"/>
          </w:tcPr>
          <w:p w14:paraId="5B631E15" w14:textId="77777777" w:rsidR="00546907" w:rsidRPr="007867E0" w:rsidRDefault="00546907" w:rsidP="007867E0">
            <w:pPr>
              <w:pStyle w:val="ab"/>
              <w:spacing w:before="0" w:beforeAutospacing="0" w:after="0" w:afterAutospacing="0" w:line="360" w:lineRule="auto"/>
              <w:ind w:firstLine="200"/>
              <w:jc w:val="both"/>
              <w:rPr>
                <w:color w:val="333333"/>
              </w:rPr>
            </w:pPr>
            <w:r w:rsidRPr="007867E0">
              <w:rPr>
                <w:rFonts w:hint="eastAsia"/>
                <w:color w:val="333333"/>
              </w:rPr>
              <w:t>法定代表人：___________________</w:t>
            </w:r>
          </w:p>
        </w:tc>
      </w:tr>
      <w:tr w:rsidR="00546907" w:rsidRPr="007867E0" w14:paraId="3497B496" w14:textId="77777777" w:rsidTr="00790D9D">
        <w:tc>
          <w:tcPr>
            <w:tcW w:w="2500" w:type="pct"/>
          </w:tcPr>
          <w:p w14:paraId="232AD6F4" w14:textId="77777777" w:rsidR="00546907" w:rsidRPr="007867E0" w:rsidRDefault="00546907" w:rsidP="007867E0">
            <w:pPr>
              <w:pStyle w:val="ab"/>
              <w:spacing w:before="0" w:beforeAutospacing="0" w:after="0" w:afterAutospacing="0" w:line="360" w:lineRule="auto"/>
              <w:ind w:firstLine="200"/>
              <w:jc w:val="both"/>
              <w:rPr>
                <w:color w:val="333333"/>
              </w:rPr>
            </w:pPr>
            <w:r w:rsidRPr="007867E0">
              <w:rPr>
                <w:rFonts w:hint="eastAsia"/>
                <w:color w:val="333333"/>
              </w:rPr>
              <w:t>日期：_________________________</w:t>
            </w:r>
          </w:p>
        </w:tc>
        <w:tc>
          <w:tcPr>
            <w:tcW w:w="2500" w:type="pct"/>
          </w:tcPr>
          <w:p w14:paraId="3D850EDB" w14:textId="77777777" w:rsidR="00546907" w:rsidRPr="007867E0" w:rsidRDefault="00546907" w:rsidP="007867E0">
            <w:pPr>
              <w:pStyle w:val="ab"/>
              <w:spacing w:before="0" w:beforeAutospacing="0" w:after="0" w:afterAutospacing="0" w:line="360" w:lineRule="auto"/>
              <w:ind w:firstLine="200"/>
              <w:jc w:val="both"/>
              <w:rPr>
                <w:color w:val="333333"/>
              </w:rPr>
            </w:pPr>
            <w:r w:rsidRPr="007867E0">
              <w:rPr>
                <w:rFonts w:hint="eastAsia"/>
                <w:color w:val="333333"/>
              </w:rPr>
              <w:t>日期：_________________________</w:t>
            </w:r>
          </w:p>
        </w:tc>
      </w:tr>
    </w:tbl>
    <w:p w14:paraId="3AF7ADD8" w14:textId="77777777" w:rsidR="00546907" w:rsidRPr="007867E0" w:rsidRDefault="00546907" w:rsidP="003E4B71">
      <w:pPr>
        <w:spacing w:line="360" w:lineRule="auto"/>
        <w:rPr>
          <w:rFonts w:ascii="宋体" w:eastAsia="宋体" w:hAnsi="宋体"/>
          <w:sz w:val="24"/>
          <w:szCs w:val="24"/>
        </w:rPr>
      </w:pPr>
    </w:p>
    <w:sectPr w:rsidR="00546907" w:rsidRPr="007867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9FF"/>
    <w:rsid w:val="000071BA"/>
    <w:rsid w:val="00196C5A"/>
    <w:rsid w:val="002764BD"/>
    <w:rsid w:val="00546907"/>
    <w:rsid w:val="00C34242"/>
    <w:rsid w:val="00CE4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BF44A"/>
  <w15:chartTrackingRefBased/>
  <w15:docId w15:val="{51F52DC8-056C-40A7-B4BB-F61CEAA8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49FF"/>
    <w:pPr>
      <w:ind w:firstLineChars="200" w:firstLine="420"/>
    </w:pPr>
  </w:style>
  <w:style w:type="table" w:styleId="a4">
    <w:name w:val="Table Grid"/>
    <w:basedOn w:val="a1"/>
    <w:uiPriority w:val="39"/>
    <w:rsid w:val="00CE49F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next w:val="a"/>
    <w:link w:val="a6"/>
    <w:uiPriority w:val="10"/>
    <w:qFormat/>
    <w:rsid w:val="00CE49FF"/>
    <w:pPr>
      <w:spacing w:before="240" w:after="60"/>
      <w:jc w:val="center"/>
      <w:outlineLvl w:val="0"/>
    </w:pPr>
    <w:rPr>
      <w:rFonts w:asciiTheme="majorHAnsi" w:eastAsiaTheme="majorEastAsia" w:hAnsiTheme="majorHAnsi" w:cstheme="majorBidi"/>
      <w:b/>
      <w:bCs/>
      <w:sz w:val="32"/>
      <w:szCs w:val="32"/>
    </w:rPr>
  </w:style>
  <w:style w:type="character" w:customStyle="1" w:styleId="a6">
    <w:name w:val="标题 字符"/>
    <w:basedOn w:val="a0"/>
    <w:link w:val="a5"/>
    <w:uiPriority w:val="10"/>
    <w:rsid w:val="00CE49FF"/>
    <w:rPr>
      <w:rFonts w:asciiTheme="majorHAnsi" w:eastAsiaTheme="majorEastAsia" w:hAnsiTheme="majorHAnsi" w:cstheme="majorBidi"/>
      <w:b/>
      <w:bCs/>
      <w:sz w:val="32"/>
      <w:szCs w:val="32"/>
    </w:rPr>
  </w:style>
  <w:style w:type="paragraph" w:styleId="a7">
    <w:name w:val="annotation text"/>
    <w:basedOn w:val="a"/>
    <w:link w:val="a8"/>
    <w:uiPriority w:val="99"/>
    <w:semiHidden/>
    <w:unhideWhenUsed/>
    <w:qFormat/>
    <w:rsid w:val="00C34242"/>
    <w:pPr>
      <w:jc w:val="left"/>
    </w:pPr>
  </w:style>
  <w:style w:type="character" w:customStyle="1" w:styleId="a8">
    <w:name w:val="批注文字 字符"/>
    <w:basedOn w:val="a0"/>
    <w:link w:val="a7"/>
    <w:uiPriority w:val="99"/>
    <w:semiHidden/>
    <w:qFormat/>
    <w:rsid w:val="00C34242"/>
  </w:style>
  <w:style w:type="paragraph" w:styleId="a9">
    <w:name w:val="Balloon Text"/>
    <w:basedOn w:val="a"/>
    <w:link w:val="aa"/>
    <w:uiPriority w:val="99"/>
    <w:semiHidden/>
    <w:unhideWhenUsed/>
    <w:rsid w:val="00C34242"/>
    <w:rPr>
      <w:sz w:val="18"/>
      <w:szCs w:val="18"/>
    </w:rPr>
  </w:style>
  <w:style w:type="character" w:customStyle="1" w:styleId="aa">
    <w:name w:val="批注框文本 字符"/>
    <w:basedOn w:val="a0"/>
    <w:link w:val="a9"/>
    <w:uiPriority w:val="99"/>
    <w:semiHidden/>
    <w:rsid w:val="00C34242"/>
    <w:rPr>
      <w:sz w:val="18"/>
      <w:szCs w:val="18"/>
    </w:rPr>
  </w:style>
  <w:style w:type="paragraph" w:styleId="ab">
    <w:name w:val="Normal (Web)"/>
    <w:basedOn w:val="a"/>
    <w:uiPriority w:val="99"/>
    <w:unhideWhenUsed/>
    <w:rsid w:val="0054690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579</Words>
  <Characters>3305</Characters>
  <Application>Microsoft Office Word</Application>
  <DocSecurity>0</DocSecurity>
  <Lines>27</Lines>
  <Paragraphs>7</Paragraphs>
  <ScaleCrop>false</ScaleCrop>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2019-03-15T06:30:00Z</dcterms:created>
  <dcterms:modified xsi:type="dcterms:W3CDTF">2019-03-15T06:30:00Z</dcterms:modified>
  <cp:version>docsriver.com大国合同库;</cp:version>
</cp:coreProperties>
</file>