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1E3" w:rsidRPr="00A174B3" w:rsidRDefault="00BA71E3" w:rsidP="00B858BF">
      <w:pPr>
        <w:wordWrap w:val="0"/>
        <w:spacing w:afterLines="100" w:after="312" w:line="360" w:lineRule="auto"/>
        <w:jc w:val="right"/>
        <w:rPr>
          <w:rFonts w:ascii="Times New Roman" w:eastAsia="宋体" w:hAnsi="Times New Roman" w:cs="Times New Roman"/>
          <w:b/>
          <w:sz w:val="32"/>
          <w:szCs w:val="32"/>
        </w:rPr>
      </w:pPr>
      <w:r w:rsidRPr="00A174B3">
        <w:rPr>
          <w:rFonts w:ascii="Times New Roman" w:eastAsia="宋体" w:hAnsi="宋体" w:cs="Times New Roman"/>
          <w:sz w:val="24"/>
          <w:szCs w:val="24"/>
        </w:rPr>
        <w:t>编号：</w:t>
      </w:r>
      <w:r w:rsidRPr="00E87F1A">
        <w:rPr>
          <w:rFonts w:ascii="Times New Roman" w:eastAsia="宋体" w:hAnsi="Times New Roman" w:cs="Times New Roman"/>
          <w:sz w:val="24"/>
          <w:szCs w:val="24"/>
          <w:u w:val="single"/>
        </w:rPr>
        <w:t xml:space="preserve">               </w:t>
      </w:r>
    </w:p>
    <w:p w:rsidR="00BA71E3" w:rsidRPr="00A174B3" w:rsidRDefault="00BA71E3" w:rsidP="00BA71E3">
      <w:pPr>
        <w:pStyle w:val="a3"/>
        <w:rPr>
          <w:rFonts w:hAnsi="Times New Roman"/>
        </w:rPr>
      </w:pPr>
      <w:bookmarkStart w:id="0" w:name="_GoBack"/>
      <w:r w:rsidRPr="00A174B3">
        <w:t>设计岗劳动合同</w:t>
      </w:r>
    </w:p>
    <w:bookmarkEnd w:id="0"/>
    <w:p w:rsidR="00BA71E3" w:rsidRPr="00A174B3" w:rsidRDefault="00BA71E3" w:rsidP="00941B1B">
      <w:pPr>
        <w:widowControl/>
        <w:spacing w:line="360" w:lineRule="auto"/>
        <w:ind w:firstLineChars="200" w:firstLine="480"/>
        <w:jc w:val="left"/>
        <w:rPr>
          <w:rFonts w:ascii="Times New Roman" w:eastAsia="宋体" w:hAnsi="Times New Roman" w:cs="Times New Roman"/>
          <w:kern w:val="0"/>
          <w:sz w:val="24"/>
          <w:szCs w:val="24"/>
        </w:rPr>
      </w:pPr>
      <w:r w:rsidRPr="00A174B3">
        <w:rPr>
          <w:rFonts w:ascii="Times New Roman" w:eastAsia="宋体" w:hAnsi="宋体" w:cs="Times New Roman"/>
          <w:kern w:val="0"/>
          <w:sz w:val="24"/>
          <w:szCs w:val="24"/>
        </w:rPr>
        <w:t>甲方：</w:t>
      </w:r>
      <w:r w:rsidRPr="00A174B3">
        <w:rPr>
          <w:rFonts w:ascii="Times New Roman" w:eastAsia="宋体" w:hAnsi="Times New Roman" w:cs="Times New Roman"/>
          <w:kern w:val="0"/>
          <w:sz w:val="24"/>
          <w:szCs w:val="24"/>
          <w:u w:val="single"/>
        </w:rPr>
        <w:t xml:space="preserve">                                        </w:t>
      </w:r>
    </w:p>
    <w:p w:rsidR="00BA71E3" w:rsidRPr="00A174B3" w:rsidRDefault="00BA71E3" w:rsidP="00941B1B">
      <w:pPr>
        <w:widowControl/>
        <w:spacing w:line="360" w:lineRule="auto"/>
        <w:ind w:firstLineChars="200" w:firstLine="480"/>
        <w:jc w:val="left"/>
        <w:rPr>
          <w:rFonts w:ascii="Times New Roman" w:eastAsia="宋体" w:hAnsi="Times New Roman" w:cs="Times New Roman"/>
          <w:kern w:val="0"/>
          <w:sz w:val="24"/>
          <w:szCs w:val="24"/>
          <w:u w:val="single"/>
        </w:rPr>
      </w:pPr>
      <w:r w:rsidRPr="00A174B3">
        <w:rPr>
          <w:rFonts w:ascii="Times New Roman" w:eastAsia="宋体" w:hAnsi="宋体" w:cs="Times New Roman"/>
          <w:kern w:val="0"/>
          <w:sz w:val="24"/>
          <w:szCs w:val="24"/>
        </w:rPr>
        <w:t>住所：</w:t>
      </w:r>
      <w:r w:rsidRPr="00A174B3">
        <w:rPr>
          <w:rFonts w:ascii="Times New Roman" w:eastAsia="宋体" w:hAnsi="Times New Roman" w:cs="Times New Roman"/>
          <w:kern w:val="0"/>
          <w:sz w:val="24"/>
          <w:szCs w:val="24"/>
          <w:u w:val="single"/>
        </w:rPr>
        <w:t xml:space="preserve">                                        </w:t>
      </w:r>
    </w:p>
    <w:p w:rsidR="00BA71E3" w:rsidRPr="00A174B3" w:rsidRDefault="00BA71E3" w:rsidP="00941B1B">
      <w:pPr>
        <w:widowControl/>
        <w:spacing w:line="360" w:lineRule="auto"/>
        <w:ind w:firstLineChars="200" w:firstLine="480"/>
        <w:jc w:val="left"/>
        <w:rPr>
          <w:rFonts w:ascii="Times New Roman" w:eastAsia="宋体" w:hAnsi="Times New Roman" w:cs="Times New Roman"/>
          <w:kern w:val="0"/>
          <w:sz w:val="24"/>
          <w:szCs w:val="24"/>
          <w:u w:val="single"/>
        </w:rPr>
      </w:pPr>
      <w:r w:rsidRPr="00A174B3">
        <w:rPr>
          <w:rFonts w:ascii="Times New Roman" w:eastAsia="宋体" w:hAnsi="宋体" w:cs="Times New Roman"/>
          <w:kern w:val="0"/>
          <w:sz w:val="24"/>
          <w:szCs w:val="24"/>
        </w:rPr>
        <w:t>法定代表人：</w:t>
      </w:r>
      <w:r w:rsidRPr="00A174B3">
        <w:rPr>
          <w:rFonts w:ascii="Times New Roman" w:eastAsia="宋体" w:hAnsi="Times New Roman" w:cs="Times New Roman"/>
          <w:kern w:val="0"/>
          <w:sz w:val="24"/>
          <w:szCs w:val="24"/>
          <w:u w:val="single"/>
        </w:rPr>
        <w:t xml:space="preserve">                                  </w:t>
      </w:r>
    </w:p>
    <w:p w:rsidR="00BA71E3" w:rsidRPr="00A174B3" w:rsidRDefault="00BA71E3" w:rsidP="00B858BF">
      <w:pPr>
        <w:widowControl/>
        <w:spacing w:afterLines="100" w:after="312" w:line="360" w:lineRule="auto"/>
        <w:ind w:firstLineChars="200" w:firstLine="480"/>
        <w:jc w:val="left"/>
        <w:rPr>
          <w:rFonts w:ascii="Times New Roman" w:eastAsia="宋体" w:hAnsi="Times New Roman" w:cs="Times New Roman"/>
          <w:kern w:val="0"/>
          <w:sz w:val="24"/>
          <w:szCs w:val="24"/>
          <w:u w:val="single"/>
        </w:rPr>
      </w:pPr>
      <w:r w:rsidRPr="00A174B3">
        <w:rPr>
          <w:rFonts w:ascii="Times New Roman" w:eastAsia="宋体" w:hAnsi="宋体" w:cs="Times New Roman"/>
          <w:kern w:val="0"/>
          <w:sz w:val="24"/>
          <w:szCs w:val="24"/>
        </w:rPr>
        <w:t>联系电话：</w:t>
      </w:r>
      <w:r w:rsidRPr="00A174B3">
        <w:rPr>
          <w:rFonts w:ascii="Times New Roman" w:eastAsia="宋体" w:hAnsi="Times New Roman" w:cs="Times New Roman"/>
          <w:kern w:val="0"/>
          <w:sz w:val="24"/>
          <w:szCs w:val="24"/>
          <w:u w:val="single"/>
        </w:rPr>
        <w:t xml:space="preserve">                                    </w:t>
      </w:r>
    </w:p>
    <w:p w:rsidR="00BA71E3" w:rsidRPr="00A174B3" w:rsidRDefault="00BA71E3" w:rsidP="00941B1B">
      <w:pPr>
        <w:widowControl/>
        <w:spacing w:line="360" w:lineRule="auto"/>
        <w:ind w:firstLineChars="200" w:firstLine="480"/>
        <w:jc w:val="left"/>
        <w:rPr>
          <w:rFonts w:ascii="Times New Roman" w:eastAsia="宋体" w:hAnsi="Times New Roman" w:cs="Times New Roman"/>
          <w:kern w:val="0"/>
          <w:sz w:val="24"/>
          <w:szCs w:val="24"/>
        </w:rPr>
      </w:pPr>
      <w:r w:rsidRPr="00A174B3">
        <w:rPr>
          <w:rFonts w:ascii="Times New Roman" w:eastAsia="宋体" w:hAnsi="宋体" w:cs="Times New Roman"/>
          <w:kern w:val="0"/>
          <w:sz w:val="24"/>
          <w:szCs w:val="24"/>
        </w:rPr>
        <w:t>乙方：</w:t>
      </w:r>
      <w:r w:rsidRPr="00A174B3">
        <w:rPr>
          <w:rFonts w:ascii="Times New Roman" w:eastAsia="宋体" w:hAnsi="Times New Roman" w:cs="Times New Roman"/>
          <w:kern w:val="0"/>
          <w:sz w:val="24"/>
          <w:szCs w:val="24"/>
          <w:u w:val="single"/>
        </w:rPr>
        <w:t xml:space="preserve">                                        </w:t>
      </w:r>
    </w:p>
    <w:p w:rsidR="00BA71E3" w:rsidRPr="00A174B3" w:rsidRDefault="00BA71E3" w:rsidP="00941B1B">
      <w:pPr>
        <w:widowControl/>
        <w:spacing w:line="360" w:lineRule="auto"/>
        <w:ind w:firstLineChars="200" w:firstLine="480"/>
        <w:jc w:val="left"/>
        <w:rPr>
          <w:rFonts w:ascii="Times New Roman" w:eastAsia="宋体" w:hAnsi="Times New Roman" w:cs="Times New Roman"/>
          <w:kern w:val="0"/>
          <w:sz w:val="24"/>
          <w:szCs w:val="24"/>
        </w:rPr>
      </w:pPr>
      <w:r w:rsidRPr="00A174B3">
        <w:rPr>
          <w:rFonts w:ascii="Times New Roman" w:eastAsia="宋体" w:hAnsi="宋体" w:cs="Times New Roman"/>
          <w:kern w:val="0"/>
          <w:sz w:val="24"/>
          <w:szCs w:val="24"/>
        </w:rPr>
        <w:t>住所：</w:t>
      </w:r>
      <w:r w:rsidRPr="00A174B3">
        <w:rPr>
          <w:rFonts w:ascii="Times New Roman" w:eastAsia="宋体" w:hAnsi="Times New Roman" w:cs="Times New Roman"/>
          <w:kern w:val="0"/>
          <w:sz w:val="24"/>
          <w:szCs w:val="24"/>
          <w:u w:val="single"/>
        </w:rPr>
        <w:t xml:space="preserve">                                        </w:t>
      </w:r>
    </w:p>
    <w:p w:rsidR="00BA71E3" w:rsidRPr="00A174B3" w:rsidRDefault="00BA71E3" w:rsidP="00941B1B">
      <w:pPr>
        <w:widowControl/>
        <w:spacing w:line="360" w:lineRule="auto"/>
        <w:ind w:firstLineChars="200" w:firstLine="480"/>
        <w:jc w:val="left"/>
        <w:rPr>
          <w:rFonts w:ascii="Times New Roman" w:eastAsia="宋体" w:hAnsi="Times New Roman" w:cs="Times New Roman"/>
          <w:kern w:val="0"/>
          <w:sz w:val="24"/>
          <w:szCs w:val="24"/>
        </w:rPr>
      </w:pPr>
      <w:r w:rsidRPr="00A174B3">
        <w:rPr>
          <w:rFonts w:ascii="Times New Roman" w:eastAsia="宋体" w:hAnsi="宋体" w:cs="Times New Roman"/>
          <w:kern w:val="0"/>
          <w:sz w:val="24"/>
          <w:szCs w:val="24"/>
        </w:rPr>
        <w:t>居民身份证号码：</w:t>
      </w:r>
      <w:r w:rsidRPr="00A174B3">
        <w:rPr>
          <w:rFonts w:ascii="Times New Roman" w:eastAsia="宋体" w:hAnsi="Times New Roman" w:cs="Times New Roman"/>
          <w:kern w:val="0"/>
          <w:sz w:val="24"/>
          <w:szCs w:val="24"/>
          <w:u w:val="single"/>
        </w:rPr>
        <w:t xml:space="preserve">                              </w:t>
      </w:r>
    </w:p>
    <w:p w:rsidR="00BA71E3" w:rsidRPr="00A174B3" w:rsidRDefault="00BA71E3" w:rsidP="00B858BF">
      <w:pPr>
        <w:widowControl/>
        <w:spacing w:afterLines="100" w:after="312" w:line="360" w:lineRule="auto"/>
        <w:ind w:firstLineChars="200" w:firstLine="480"/>
        <w:jc w:val="left"/>
        <w:rPr>
          <w:rFonts w:ascii="Times New Roman" w:eastAsia="宋体" w:hAnsi="Times New Roman" w:cs="Times New Roman"/>
          <w:kern w:val="0"/>
          <w:sz w:val="24"/>
          <w:szCs w:val="24"/>
        </w:rPr>
      </w:pPr>
      <w:r w:rsidRPr="00A174B3">
        <w:rPr>
          <w:rFonts w:ascii="Times New Roman" w:eastAsia="宋体" w:hAnsi="宋体" w:cs="Times New Roman"/>
          <w:kern w:val="0"/>
          <w:sz w:val="24"/>
          <w:szCs w:val="24"/>
        </w:rPr>
        <w:t>联系电话：</w:t>
      </w:r>
      <w:r w:rsidRPr="00A174B3">
        <w:rPr>
          <w:rFonts w:ascii="Times New Roman" w:eastAsia="宋体" w:hAnsi="Times New Roman" w:cs="Times New Roman"/>
          <w:kern w:val="0"/>
          <w:sz w:val="24"/>
          <w:szCs w:val="24"/>
          <w:u w:val="single"/>
        </w:rPr>
        <w:t xml:space="preserve">                                    </w:t>
      </w:r>
    </w:p>
    <w:p w:rsidR="00BA71E3" w:rsidRPr="00A174B3" w:rsidRDefault="00BA71E3" w:rsidP="00B858BF">
      <w:pPr>
        <w:spacing w:beforeLines="100" w:before="312" w:afterLines="100" w:after="312"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经甲、乙双方平等协商，自愿签订本合同，共同遵守本合同所列条款。</w:t>
      </w:r>
    </w:p>
    <w:p w:rsidR="00BA71E3" w:rsidRPr="00A174B3" w:rsidRDefault="00BA71E3" w:rsidP="0026702D">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第一条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聘用岗位及工作地点</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、甲方因工作需要聘用乙方在</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岗位工作，担任</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职务。乙方的工作内容、岗位要求和劳动定额标准等按照甲方制订的岗位说明书或甲方相应的规定执行，甲方可以根据需要对乙方的工作内容、岗位职责和劳动定额进行合理调整。</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、乙方的工作地点为</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，甲方亦可根据工作需要，安排乙方在国内或国际地区出差，或与乙方协商一致后派驻乙方在其他地点工作。</w:t>
      </w:r>
    </w:p>
    <w:p w:rsidR="00BA71E3" w:rsidRPr="00A174B3" w:rsidRDefault="00BA71E3" w:rsidP="00941B1B">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第二条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聘用合同期限</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、本合同期限按以下第</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条确定：</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）有固定期限。本合同自</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年</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月</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日至</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年</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月</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日止，试用期为</w:t>
      </w:r>
      <w:r w:rsidRPr="00A174B3">
        <w:rPr>
          <w:rFonts w:ascii="Times New Roman" w:eastAsia="宋体" w:hAnsi="Times New Roman" w:cs="Times New Roman"/>
          <w:sz w:val="24"/>
          <w:szCs w:val="24"/>
          <w:u w:val="single"/>
        </w:rPr>
        <w:t xml:space="preserve">     </w:t>
      </w:r>
      <w:proofErr w:type="gramStart"/>
      <w:r w:rsidRPr="00A174B3">
        <w:rPr>
          <w:rFonts w:ascii="Times New Roman" w:eastAsia="宋体" w:hAnsi="宋体" w:cs="Times New Roman"/>
          <w:sz w:val="24"/>
          <w:szCs w:val="24"/>
        </w:rPr>
        <w:t>个</w:t>
      </w:r>
      <w:proofErr w:type="gramEnd"/>
      <w:r w:rsidRPr="00A174B3">
        <w:rPr>
          <w:rFonts w:ascii="Times New Roman" w:eastAsia="宋体" w:hAnsi="宋体" w:cs="Times New Roman"/>
          <w:sz w:val="24"/>
          <w:szCs w:val="24"/>
        </w:rPr>
        <w:t>月（天），</w:t>
      </w:r>
      <w:r w:rsidRPr="00A174B3">
        <w:rPr>
          <w:rFonts w:ascii="Times New Roman" w:eastAsia="宋体" w:hAnsi="宋体" w:cs="Times New Roman"/>
          <w:kern w:val="0"/>
        </w:rPr>
        <w:t>自</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年</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月</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日</w:t>
      </w:r>
      <w:r w:rsidRPr="00A174B3">
        <w:rPr>
          <w:rFonts w:ascii="Times New Roman" w:eastAsia="宋体" w:hAnsi="宋体" w:cs="Times New Roman"/>
          <w:kern w:val="0"/>
        </w:rPr>
        <w:t>起至</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年</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月</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日</w:t>
      </w:r>
      <w:r w:rsidRPr="00A174B3">
        <w:rPr>
          <w:rFonts w:ascii="Times New Roman" w:eastAsia="宋体" w:hAnsi="宋体" w:cs="Times New Roman"/>
          <w:kern w:val="0"/>
        </w:rPr>
        <w:t>止。</w:t>
      </w:r>
    </w:p>
    <w:p w:rsidR="00BA71E3" w:rsidRPr="00A174B3" w:rsidRDefault="00BA71E3" w:rsidP="00A073E4">
      <w:pPr>
        <w:spacing w:line="360" w:lineRule="auto"/>
        <w:ind w:firstLineChars="200" w:firstLine="480"/>
        <w:rPr>
          <w:rFonts w:ascii="Times New Roman" w:eastAsia="宋体" w:hAnsi="Times New Roman" w:cs="Times New Roman"/>
          <w:kern w:val="0"/>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）无固定期限。本合同自</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年</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月</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日起，试用期为</w:t>
      </w:r>
      <w:r w:rsidRPr="00A174B3">
        <w:rPr>
          <w:rFonts w:ascii="Times New Roman" w:eastAsia="宋体" w:hAnsi="Times New Roman" w:cs="Times New Roman"/>
          <w:sz w:val="24"/>
          <w:szCs w:val="24"/>
          <w:u w:val="single"/>
        </w:rPr>
        <w:t xml:space="preserve">     </w:t>
      </w:r>
      <w:proofErr w:type="gramStart"/>
      <w:r w:rsidRPr="00A174B3">
        <w:rPr>
          <w:rFonts w:ascii="Times New Roman" w:eastAsia="宋体" w:hAnsi="宋体" w:cs="Times New Roman"/>
          <w:sz w:val="24"/>
          <w:szCs w:val="24"/>
        </w:rPr>
        <w:t>个</w:t>
      </w:r>
      <w:proofErr w:type="gramEnd"/>
      <w:r w:rsidRPr="00A174B3">
        <w:rPr>
          <w:rFonts w:ascii="Times New Roman" w:eastAsia="宋体" w:hAnsi="宋体" w:cs="Times New Roman"/>
          <w:sz w:val="24"/>
          <w:szCs w:val="24"/>
        </w:rPr>
        <w:t>月（天），</w:t>
      </w:r>
      <w:r w:rsidRPr="00A174B3">
        <w:rPr>
          <w:rFonts w:ascii="Times New Roman" w:eastAsia="宋体" w:hAnsi="宋体" w:cs="Times New Roman"/>
          <w:kern w:val="0"/>
        </w:rPr>
        <w:t>自</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年</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月</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日</w:t>
      </w:r>
      <w:r w:rsidRPr="00A174B3">
        <w:rPr>
          <w:rFonts w:ascii="Times New Roman" w:eastAsia="宋体" w:hAnsi="宋体" w:cs="Times New Roman"/>
          <w:kern w:val="0"/>
        </w:rPr>
        <w:t>起至</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年</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月</w:t>
      </w:r>
      <w:r w:rsidRPr="00A174B3">
        <w:rPr>
          <w:rFonts w:ascii="Times New Roman" w:eastAsia="宋体" w:hAnsi="Times New Roman" w:cs="Times New Roman"/>
          <w:kern w:val="0"/>
          <w:u w:val="single"/>
        </w:rPr>
        <w:t xml:space="preserve">    </w:t>
      </w:r>
      <w:r w:rsidRPr="00A174B3">
        <w:rPr>
          <w:rFonts w:ascii="Times New Roman" w:eastAsia="宋体" w:hAnsi="宋体" w:cs="Times New Roman"/>
          <w:kern w:val="0"/>
          <w:lang w:val="zh-CN"/>
        </w:rPr>
        <w:t>日</w:t>
      </w:r>
      <w:r w:rsidRPr="00A174B3">
        <w:rPr>
          <w:rFonts w:ascii="Times New Roman" w:eastAsia="宋体" w:hAnsi="宋体" w:cs="Times New Roman"/>
          <w:kern w:val="0"/>
        </w:rPr>
        <w:t>止。</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、试用期内，甲方有权对乙方的工作表现和能力进行考核，如经考核乙方</w:t>
      </w:r>
      <w:r w:rsidRPr="00A174B3">
        <w:rPr>
          <w:rFonts w:ascii="Times New Roman" w:eastAsia="宋体" w:hAnsi="宋体" w:cs="Times New Roman"/>
          <w:sz w:val="24"/>
          <w:szCs w:val="24"/>
        </w:rPr>
        <w:lastRenderedPageBreak/>
        <w:t>被认定为</w:t>
      </w:r>
      <w:r>
        <w:rPr>
          <w:rFonts w:ascii="Times New Roman" w:eastAsia="宋体" w:hAnsi="宋体" w:cs="Times New Roman"/>
          <w:sz w:val="24"/>
          <w:szCs w:val="24"/>
        </w:rPr>
        <w:t>“不符合录用条件”</w:t>
      </w:r>
      <w:r w:rsidRPr="00A174B3">
        <w:rPr>
          <w:rFonts w:ascii="Times New Roman" w:eastAsia="宋体" w:hAnsi="宋体" w:cs="Times New Roman"/>
          <w:sz w:val="24"/>
          <w:szCs w:val="24"/>
        </w:rPr>
        <w:t>的，甲方有权随时解除本合同。</w:t>
      </w:r>
      <w:r>
        <w:rPr>
          <w:rFonts w:ascii="Times New Roman" w:eastAsia="宋体" w:hAnsi="宋体" w:cs="Times New Roman"/>
          <w:sz w:val="24"/>
          <w:szCs w:val="24"/>
        </w:rPr>
        <w:t>“不符合录用条件”</w:t>
      </w:r>
      <w:r w:rsidRPr="00A174B3">
        <w:rPr>
          <w:rFonts w:ascii="Times New Roman" w:eastAsia="宋体" w:hAnsi="宋体" w:cs="Times New Roman"/>
          <w:sz w:val="24"/>
          <w:szCs w:val="24"/>
        </w:rPr>
        <w:t>包括但不限于下述情形：</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）乙方不能按时、按质、按量完成工作任务，或者未能通过甲方的试用期考核和表现评估，或被认定为不能满足劳动合同约定的岗位要求或岗位说明中规定的岗位职责的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乙方违反诚实信用原则对影响劳动合同履行的自身基本情况有隐瞒或虚构事实的，或在应聘时提供的个人资料是虚假的，包括提供虚假学历证书、虚假职业资格证明、假身份证、假护照、假户籍证明等个人重要证件以及虚假或伪造的离职证明、体检证明等；对工作履历、知识、技能、业绩、健康等个人情况说明与事实明显不符或有重大出入的；或个人简历、求职登记表</w:t>
      </w:r>
      <w:r>
        <w:rPr>
          <w:rFonts w:ascii="Times New Roman" w:eastAsia="宋体" w:hAnsi="宋体" w:cs="Times New Roman"/>
          <w:sz w:val="24"/>
          <w:szCs w:val="24"/>
        </w:rPr>
        <w:t>等填写内容不真实的，或没有如实说明与应聘岗位相关的情况的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）乙方与其他公司存在未</w:t>
      </w:r>
      <w:r>
        <w:rPr>
          <w:rFonts w:ascii="Times New Roman" w:eastAsia="宋体" w:hAnsi="宋体" w:cs="Times New Roman"/>
          <w:sz w:val="24"/>
          <w:szCs w:val="24"/>
        </w:rPr>
        <w:t>尽法律义务，或与其他公司存在法律纠纷尚未处理完毕可能影响工作的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）在甲方指定的机构所进行的体检结果不符合本行业所规定的卫生标准和体检要求</w:t>
      </w:r>
      <w:r>
        <w:rPr>
          <w:rFonts w:ascii="Times New Roman" w:eastAsia="宋体" w:hAnsi="宋体" w:cs="Times New Roman"/>
          <w:sz w:val="24"/>
          <w:szCs w:val="24"/>
        </w:rPr>
        <w:t>的，或患有精神病或不适合从事劳动合同约定岗位工作的疾病或缺陷的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5</w:t>
      </w:r>
      <w:r w:rsidRPr="00A174B3">
        <w:rPr>
          <w:rFonts w:ascii="Times New Roman" w:eastAsia="宋体" w:hAnsi="宋体" w:cs="Times New Roman"/>
          <w:sz w:val="24"/>
          <w:szCs w:val="24"/>
        </w:rPr>
        <w:t>）</w:t>
      </w:r>
      <w:proofErr w:type="gramStart"/>
      <w:r w:rsidRPr="00A174B3">
        <w:rPr>
          <w:rFonts w:ascii="Times New Roman" w:eastAsia="宋体" w:hAnsi="宋体" w:cs="Times New Roman"/>
          <w:sz w:val="24"/>
          <w:szCs w:val="24"/>
        </w:rPr>
        <w:t>乙方曾</w:t>
      </w:r>
      <w:proofErr w:type="gramEnd"/>
      <w:r w:rsidRPr="00A174B3">
        <w:rPr>
          <w:rFonts w:ascii="Times New Roman" w:eastAsia="宋体" w:hAnsi="宋体" w:cs="Times New Roman"/>
          <w:sz w:val="24"/>
          <w:szCs w:val="24"/>
        </w:rPr>
        <w:t>受到其他公司书面警告或辞退等严重处分而在应聘时未声明的，曾被行政拘留或者依法追究刑事责</w:t>
      </w:r>
      <w:r>
        <w:rPr>
          <w:rFonts w:ascii="Times New Roman" w:eastAsia="宋体" w:hAnsi="宋体" w:cs="Times New Roman"/>
          <w:sz w:val="24"/>
          <w:szCs w:val="24"/>
        </w:rPr>
        <w:t>任而在应聘时未声明的，或曾有、仍有吸毒等行为而在应聘时未声明的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6</w:t>
      </w:r>
      <w:r>
        <w:rPr>
          <w:rFonts w:ascii="Times New Roman" w:eastAsia="宋体" w:hAnsi="宋体" w:cs="Times New Roman"/>
          <w:sz w:val="24"/>
          <w:szCs w:val="24"/>
        </w:rPr>
        <w:t>）隐瞒与其他公司存在劳动关系或竞业限制约定的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7</w:t>
      </w:r>
      <w:r w:rsidRPr="00A174B3">
        <w:rPr>
          <w:rFonts w:ascii="Times New Roman" w:eastAsia="宋体" w:hAnsi="宋体" w:cs="Times New Roman"/>
          <w:sz w:val="24"/>
          <w:szCs w:val="24"/>
        </w:rPr>
        <w:t>）</w:t>
      </w:r>
      <w:r>
        <w:rPr>
          <w:rFonts w:ascii="Times New Roman" w:eastAsia="宋体" w:hAnsi="宋体" w:cs="Times New Roman"/>
          <w:sz w:val="24"/>
          <w:szCs w:val="24"/>
        </w:rPr>
        <w:t>乙方在试用期内有任何违法违纪行为或受到公司任何类型的纪律处分的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8</w:t>
      </w:r>
      <w:r>
        <w:rPr>
          <w:rFonts w:ascii="Times New Roman" w:eastAsia="宋体" w:hAnsi="宋体" w:cs="Times New Roman"/>
          <w:sz w:val="24"/>
          <w:szCs w:val="24"/>
        </w:rPr>
        <w:t>）乙方在试用期内存在工作失误的</w:t>
      </w:r>
      <w:r>
        <w:rPr>
          <w:rFonts w:ascii="Times New Roman" w:eastAsia="宋体" w:hAnsi="宋体" w:cs="Times New Roman" w:hint="eastAsia"/>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9</w:t>
      </w:r>
      <w:r w:rsidRPr="00A174B3">
        <w:rPr>
          <w:rFonts w:ascii="Times New Roman" w:eastAsia="宋体" w:hAnsi="宋体" w:cs="Times New Roman"/>
          <w:sz w:val="24"/>
          <w:szCs w:val="24"/>
        </w:rPr>
        <w:t>）乙方</w:t>
      </w:r>
      <w:r>
        <w:rPr>
          <w:rFonts w:ascii="Times New Roman" w:eastAsia="宋体" w:hAnsi="宋体" w:cs="Times New Roman"/>
          <w:sz w:val="24"/>
          <w:szCs w:val="24"/>
        </w:rPr>
        <w:t>未能在甲方规定的期限内提供用于办理法定劳动用工手续的全部材料的</w:t>
      </w:r>
      <w:r>
        <w:rPr>
          <w:rFonts w:ascii="Times New Roman" w:eastAsia="宋体" w:hAnsi="宋体" w:cs="Times New Roman" w:hint="eastAsia"/>
          <w:sz w:val="24"/>
          <w:szCs w:val="24"/>
        </w:rPr>
        <w:t>；</w:t>
      </w:r>
    </w:p>
    <w:p w:rsidR="00BA71E3" w:rsidRPr="00A174B3" w:rsidRDefault="00BA71E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10</w:t>
      </w:r>
      <w:r w:rsidRPr="00A174B3">
        <w:rPr>
          <w:rFonts w:ascii="Times New Roman" w:eastAsia="宋体" w:hAnsi="宋体" w:cs="Times New Roman"/>
          <w:sz w:val="24"/>
          <w:szCs w:val="24"/>
        </w:rPr>
        <w:t>）其他不符合甲方录用条件的情形的。</w:t>
      </w:r>
    </w:p>
    <w:p w:rsidR="00BA71E3" w:rsidRPr="00A174B3" w:rsidRDefault="00BA71E3" w:rsidP="00545198">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第三条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工作时间</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、甲方实行标准工时工作制，每日工作时间不超过</w:t>
      </w:r>
      <w:r w:rsidRPr="00A174B3">
        <w:rPr>
          <w:rFonts w:ascii="Times New Roman" w:eastAsia="宋体" w:hAnsi="Times New Roman" w:cs="Times New Roman"/>
          <w:sz w:val="24"/>
          <w:szCs w:val="24"/>
        </w:rPr>
        <w:t>8</w:t>
      </w:r>
      <w:r w:rsidRPr="00A174B3">
        <w:rPr>
          <w:rFonts w:ascii="Times New Roman" w:eastAsia="宋体" w:hAnsi="宋体" w:cs="Times New Roman"/>
          <w:sz w:val="24"/>
          <w:szCs w:val="24"/>
        </w:rPr>
        <w:t>小时。每周工作时间不超过</w:t>
      </w:r>
      <w:r w:rsidRPr="00A174B3">
        <w:rPr>
          <w:rFonts w:ascii="Times New Roman" w:eastAsia="宋体" w:hAnsi="Times New Roman" w:cs="Times New Roman"/>
          <w:sz w:val="24"/>
          <w:szCs w:val="24"/>
        </w:rPr>
        <w:t>40</w:t>
      </w:r>
      <w:r w:rsidRPr="00A174B3">
        <w:rPr>
          <w:rFonts w:ascii="Times New Roman" w:eastAsia="宋体" w:hAnsi="宋体" w:cs="Times New Roman"/>
          <w:sz w:val="24"/>
          <w:szCs w:val="24"/>
        </w:rPr>
        <w:t>小时，因生产（工作）需要加班加点的，按国家规定支付加班工资或</w:t>
      </w:r>
      <w:r w:rsidRPr="00A174B3">
        <w:rPr>
          <w:rFonts w:ascii="Times New Roman" w:eastAsia="宋体" w:hAnsi="宋体" w:cs="Times New Roman"/>
          <w:sz w:val="24"/>
          <w:szCs w:val="24"/>
        </w:rPr>
        <w:lastRenderedPageBreak/>
        <w:t>补休。</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、经甲乙双方协商一致，乙方同意：甲方可以根据工作需要安排乙方加班；如乙方因工作需要确需加班，应及时向甲方提交书面加班申请，写明加班原因，在取得甲方的书面同意后加班，否则</w:t>
      </w:r>
      <w:proofErr w:type="gramStart"/>
      <w:r w:rsidRPr="00A174B3">
        <w:rPr>
          <w:rFonts w:ascii="Times New Roman" w:eastAsia="宋体" w:hAnsi="宋体" w:cs="Times New Roman"/>
          <w:sz w:val="24"/>
          <w:szCs w:val="24"/>
        </w:rPr>
        <w:t>不</w:t>
      </w:r>
      <w:proofErr w:type="gramEnd"/>
      <w:r w:rsidRPr="00A174B3">
        <w:rPr>
          <w:rFonts w:ascii="Times New Roman" w:eastAsia="宋体" w:hAnsi="宋体" w:cs="Times New Roman"/>
          <w:sz w:val="24"/>
          <w:szCs w:val="24"/>
        </w:rPr>
        <w:t>视为加班。甲方安排或书面同意乙方加班的，甲方应当依照其加班制度和国家相关规定安排乙方倒休或支付加班费，法律法规规定可以不支付的除外。</w:t>
      </w:r>
    </w:p>
    <w:p w:rsidR="00BA71E3" w:rsidRPr="00A174B3" w:rsidRDefault="00BA71E3" w:rsidP="00A073E4">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第四条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工作报酬</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、除非甲乙双方另有书面约定，乙方为甲方提供正常劳动期间，工资数额为每月人民币</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元。试用期的工资为上述约定工资数额的</w:t>
      </w:r>
      <w:r w:rsidRPr="00A174B3">
        <w:rPr>
          <w:rFonts w:ascii="Times New Roman" w:eastAsia="宋体" w:hAnsi="Times New Roman" w:cs="Times New Roman"/>
          <w:sz w:val="24"/>
          <w:szCs w:val="24"/>
        </w:rPr>
        <w:t>80%</w:t>
      </w:r>
      <w:r w:rsidRPr="00A174B3">
        <w:rPr>
          <w:rFonts w:ascii="Times New Roman" w:eastAsia="宋体" w:hAnsi="宋体" w:cs="Times New Roman"/>
          <w:sz w:val="24"/>
          <w:szCs w:val="24"/>
        </w:rPr>
        <w:t>。</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、甲方每月</w:t>
      </w:r>
      <w:r w:rsidRPr="00A174B3">
        <w:rPr>
          <w:rFonts w:ascii="Times New Roman" w:eastAsia="宋体" w:hAnsi="Times New Roman" w:cs="Times New Roman"/>
          <w:sz w:val="24"/>
          <w:szCs w:val="24"/>
          <w:u w:val="single"/>
        </w:rPr>
        <w:t xml:space="preserve">      </w:t>
      </w:r>
      <w:r w:rsidRPr="00A174B3">
        <w:rPr>
          <w:rFonts w:ascii="Times New Roman" w:eastAsia="宋体" w:hAnsi="宋体" w:cs="Times New Roman"/>
          <w:sz w:val="24"/>
          <w:szCs w:val="24"/>
        </w:rPr>
        <w:t>日（遇休息日或法定节假日提前）前向乙方支付工资，工资将由甲方支付到乙方的个人账户或以其他双方认为适当的方式支付。甲方作为扣缴义务人，应在支付乙方工资前代扣代缴其个人所得税和其他应缴税款，以及社会保险和住房公积金的个人应缴部分。</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、甲方根据国家的有关规定和乙方完成工作任务的情况按月核发乙方应得的工资、奖金</w:t>
      </w:r>
      <w:r>
        <w:rPr>
          <w:rFonts w:ascii="Times New Roman" w:eastAsia="宋体" w:hAnsi="宋体" w:cs="Times New Roman" w:hint="eastAsia"/>
          <w:sz w:val="24"/>
          <w:szCs w:val="24"/>
        </w:rPr>
        <w:t>及</w:t>
      </w:r>
      <w:r w:rsidRPr="00A174B3">
        <w:rPr>
          <w:rFonts w:ascii="Times New Roman" w:eastAsia="宋体" w:hAnsi="宋体" w:cs="Times New Roman"/>
          <w:sz w:val="24"/>
          <w:szCs w:val="24"/>
        </w:rPr>
        <w:t>各种津补贴，甲方确需乙方加班时，按国家规定支付给乙方加班费。</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、甲、乙方约定</w:t>
      </w:r>
      <w:r>
        <w:rPr>
          <w:rFonts w:ascii="Times New Roman" w:eastAsia="宋体" w:hAnsi="宋体" w:cs="Times New Roman" w:hint="eastAsia"/>
          <w:sz w:val="24"/>
          <w:szCs w:val="24"/>
        </w:rPr>
        <w:t>的其他劳动</w:t>
      </w:r>
      <w:r w:rsidRPr="00A174B3">
        <w:rPr>
          <w:rFonts w:ascii="Times New Roman" w:eastAsia="宋体" w:hAnsi="宋体" w:cs="Times New Roman"/>
          <w:sz w:val="24"/>
          <w:szCs w:val="24"/>
        </w:rPr>
        <w:t>报酬内容及支付方式：</w:t>
      </w:r>
    </w:p>
    <w:p w:rsidR="00BA71E3" w:rsidRPr="00A174B3" w:rsidRDefault="00BA71E3" w:rsidP="00A073E4">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u w:val="single"/>
        </w:rPr>
        <w:t xml:space="preserve">                                                                </w:t>
      </w:r>
    </w:p>
    <w:p w:rsidR="00BA71E3" w:rsidRPr="00A174B3" w:rsidRDefault="00BA71E3" w:rsidP="00D205A5">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第五条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社会保险和福利待遇</w:t>
      </w:r>
    </w:p>
    <w:p w:rsidR="00BA71E3" w:rsidRPr="00A174B3" w:rsidRDefault="00BA71E3" w:rsidP="00A174B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、甲方按照国家和地方相关法律、法规和政策规定，为乙方办理社会保险。甲乙双方应按国家和地方政府有关规定依法缴纳相应的费用。</w:t>
      </w:r>
    </w:p>
    <w:p w:rsidR="00BA71E3" w:rsidRPr="00A174B3" w:rsidRDefault="00BA71E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、乙方患职业病或因工负伤、患病或非因工负伤、以及女工孕期、产假和哺乳期间的待遇，按国家和省有关规定约定执行。</w:t>
      </w:r>
    </w:p>
    <w:p w:rsidR="00BA71E3" w:rsidRPr="00A174B3" w:rsidRDefault="00BA71E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乙方医疗期满或痊愈后，不能从事原工作被解除聘用合同时，由甲方按国家和省的有关规定发给乙方医疗补助费。</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、乙方因工或因病死亡丧葬补助费，供养直系亲属的抚恤费、救济费、医疗费等按国家和省有关规定执行。</w:t>
      </w:r>
    </w:p>
    <w:p w:rsidR="00BA71E3" w:rsidRPr="00A174B3" w:rsidRDefault="00BA71E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、甲方保障乙方依法享受公休假日、婚丧假、带薪年休假等。</w:t>
      </w:r>
    </w:p>
    <w:p w:rsidR="00BA71E3" w:rsidRPr="00A174B3" w:rsidRDefault="00BA71E3" w:rsidP="00941B1B">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第六条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甲乙双方的权利和义务</w:t>
      </w:r>
    </w:p>
    <w:p w:rsidR="00BA71E3" w:rsidRPr="00A174B3" w:rsidRDefault="00BA71E3" w:rsidP="00A174B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lastRenderedPageBreak/>
        <w:t>1</w:t>
      </w:r>
      <w:r w:rsidRPr="00A174B3">
        <w:rPr>
          <w:rFonts w:ascii="Times New Roman" w:eastAsia="宋体" w:hAnsi="宋体" w:cs="Times New Roman"/>
          <w:sz w:val="24"/>
          <w:szCs w:val="24"/>
        </w:rPr>
        <w:t>、甲方权利与义务</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）按合同约定支付乙方报酬</w:t>
      </w:r>
      <w:r>
        <w:rPr>
          <w:rFonts w:ascii="Times New Roman" w:eastAsia="宋体" w:hAnsi="宋体" w:cs="Times New Roman"/>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）甲方根据国家有关规定，按乙方岗位要求提供必需的工作条件和劳动保护设施，保障乙方的安全与健康。</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）甲方负责对乙方进行职业道德、业务技术、安全作业的教育和培训；乙方在工作过程中必须严格遵守工作规程，有权拒绝执行甲方违规指挥，有权提出批评、检举和控告。</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、乙方权利与义务</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）乙方的工作职责是：</w:t>
      </w:r>
      <w:r w:rsidRPr="00A174B3">
        <w:rPr>
          <w:rFonts w:ascii="Times New Roman" w:eastAsia="宋体" w:hAnsi="Times New Roman" w:cs="Times New Roman"/>
          <w:sz w:val="24"/>
          <w:szCs w:val="24"/>
          <w:u w:val="single"/>
        </w:rPr>
        <w:t xml:space="preserve">                                          </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）乙方必须认真</w:t>
      </w:r>
      <w:r>
        <w:rPr>
          <w:rFonts w:ascii="Times New Roman" w:eastAsia="宋体" w:hAnsi="宋体" w:cs="Times New Roman" w:hint="eastAsia"/>
          <w:sz w:val="24"/>
          <w:szCs w:val="24"/>
        </w:rPr>
        <w:t>钻研业务</w:t>
      </w:r>
      <w:r w:rsidRPr="00A174B3">
        <w:rPr>
          <w:rFonts w:ascii="Times New Roman" w:eastAsia="宋体" w:hAnsi="宋体" w:cs="Times New Roman"/>
          <w:sz w:val="24"/>
          <w:szCs w:val="24"/>
        </w:rPr>
        <w:t>技能，熟悉公司产品和各种材料、规格、价格等，以达到精确、美观、节约的目的，并积极提高与客户沟通能力</w:t>
      </w:r>
      <w:r>
        <w:rPr>
          <w:rFonts w:ascii="Times New Roman" w:eastAsia="宋体" w:hAnsi="宋体" w:cs="Times New Roman"/>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）设计资料均为公司商业秘密，未经允许，不得对外泄露（含同行、同事、同学、亲戚朋友等）。</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不得使任何第三人获得、使用或计划使用甲方商业秘密信息，即除了得到甲方单位指示和在业务需要的程度范围内向应该知道上述内容的单位内容员工或本单位外业务单位进行保密内容交流外，不得直接或间接向单位内容、外部的人员泄露商业秘密信息。</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5</w:t>
      </w:r>
      <w:r w:rsidRPr="00A174B3">
        <w:rPr>
          <w:rFonts w:ascii="Times New Roman" w:eastAsia="宋体" w:hAnsi="宋体" w:cs="Times New Roman"/>
          <w:sz w:val="24"/>
          <w:szCs w:val="24"/>
        </w:rPr>
        <w:t>）不得复制或公开包含甲方单位商业秘密内容的文件、正本、副本、磁盘、光盘等。</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6</w:t>
      </w:r>
      <w:r w:rsidRPr="00A174B3">
        <w:rPr>
          <w:rFonts w:ascii="Times New Roman" w:eastAsia="宋体" w:hAnsi="宋体" w:cs="Times New Roman"/>
          <w:sz w:val="24"/>
          <w:szCs w:val="24"/>
        </w:rPr>
        <w:t>）乙方工作时间遵照国家有关规定执行，甲方因工作需要，经与乙方协商同意，可延长工作时间，但不得超过国家劳动法律、法规的规定。</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7</w:t>
      </w:r>
      <w:r w:rsidRPr="00A174B3">
        <w:rPr>
          <w:rFonts w:ascii="Times New Roman" w:eastAsia="宋体" w:hAnsi="宋体" w:cs="Times New Roman"/>
          <w:sz w:val="24"/>
          <w:szCs w:val="24"/>
        </w:rPr>
        <w:t>）乙方必须按照甲方对本岗位任务和职责的要求，完成规定的数质量指标或工作任务。</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8</w:t>
      </w:r>
      <w:r w:rsidRPr="00A174B3">
        <w:rPr>
          <w:rFonts w:ascii="Times New Roman" w:eastAsia="宋体" w:hAnsi="宋体" w:cs="Times New Roman"/>
          <w:sz w:val="24"/>
          <w:szCs w:val="24"/>
        </w:rPr>
        <w:t>）乙方同意：因职务创造和构思的有关技术秘密，将想甲方及时汇报，并以书面形式</w:t>
      </w:r>
      <w:proofErr w:type="gramStart"/>
      <w:r w:rsidRPr="00A174B3">
        <w:rPr>
          <w:rFonts w:ascii="Times New Roman" w:eastAsia="宋体" w:hAnsi="宋体" w:cs="Times New Roman"/>
          <w:sz w:val="24"/>
          <w:szCs w:val="24"/>
        </w:rPr>
        <w:t>作出</w:t>
      </w:r>
      <w:proofErr w:type="gramEnd"/>
      <w:r w:rsidRPr="00A174B3">
        <w:rPr>
          <w:rFonts w:ascii="Times New Roman" w:eastAsia="宋体" w:hAnsi="宋体" w:cs="Times New Roman"/>
          <w:sz w:val="24"/>
          <w:szCs w:val="24"/>
        </w:rPr>
        <w:t>报告，该职务成果归属甲方。</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9</w:t>
      </w:r>
      <w:r w:rsidRPr="00A174B3">
        <w:rPr>
          <w:rFonts w:ascii="Times New Roman" w:eastAsia="宋体" w:hAnsi="宋体" w:cs="Times New Roman"/>
          <w:sz w:val="24"/>
          <w:szCs w:val="24"/>
        </w:rPr>
        <w:t>）甲乙双方确认，乙方的保密义务自甲方盖章和乙方签字之日起开始，</w:t>
      </w:r>
      <w:proofErr w:type="gramStart"/>
      <w:r w:rsidRPr="00A174B3">
        <w:rPr>
          <w:rFonts w:ascii="Times New Roman" w:eastAsia="宋体" w:hAnsi="宋体" w:cs="Times New Roman"/>
          <w:sz w:val="24"/>
          <w:szCs w:val="24"/>
        </w:rPr>
        <w:t>至商业</w:t>
      </w:r>
      <w:proofErr w:type="gramEnd"/>
      <w:r w:rsidRPr="00A174B3">
        <w:rPr>
          <w:rFonts w:ascii="Times New Roman" w:eastAsia="宋体" w:hAnsi="宋体" w:cs="Times New Roman"/>
          <w:sz w:val="24"/>
          <w:szCs w:val="24"/>
        </w:rPr>
        <w:t>秘密公开或被公众知悉时为止。乙方的保密义务并不因劳动合同的解除而免除。</w:t>
      </w:r>
    </w:p>
    <w:p w:rsidR="00BA71E3" w:rsidRPr="00A174B3" w:rsidRDefault="00BA71E3" w:rsidP="00941B1B">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第七条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工作纪律</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lastRenderedPageBreak/>
        <w:t>1</w:t>
      </w:r>
      <w:r w:rsidRPr="00A174B3">
        <w:rPr>
          <w:rFonts w:ascii="Times New Roman" w:eastAsia="宋体" w:hAnsi="宋体" w:cs="Times New Roman"/>
          <w:sz w:val="24"/>
          <w:szCs w:val="24"/>
        </w:rPr>
        <w:t>、乙方确认已知悉并详细阅读甲方的规章制度及劳动纪律。乙方承诺严格遵守甲方的规章制度及劳动纪律，服从甲方的安排和决定，保管好甲方的全部资产。</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、甲方有权根据经营需要和国家法律法规的规定</w:t>
      </w:r>
      <w:r w:rsidRPr="00A174B3">
        <w:rPr>
          <w:rFonts w:ascii="Times New Roman" w:eastAsia="宋体" w:hAnsi="Times New Roman" w:cs="Times New Roman"/>
          <w:sz w:val="24"/>
          <w:szCs w:val="24"/>
        </w:rPr>
        <w:t>,</w:t>
      </w:r>
      <w:r w:rsidRPr="00A174B3">
        <w:rPr>
          <w:rFonts w:ascii="Times New Roman" w:eastAsia="宋体" w:hAnsi="宋体" w:cs="Times New Roman"/>
          <w:sz w:val="24"/>
          <w:szCs w:val="24"/>
        </w:rPr>
        <w:t>制定或修改适用于乙方的包括员工手册在内的各项规章制度，乙方应当阅读、理解并予以严格遵守。如果乙方违反或拒绝接受甲方的规章制度</w:t>
      </w:r>
      <w:r w:rsidRPr="00A174B3">
        <w:rPr>
          <w:rFonts w:ascii="Times New Roman" w:eastAsia="宋体" w:hAnsi="Times New Roman" w:cs="Times New Roman"/>
          <w:sz w:val="24"/>
          <w:szCs w:val="24"/>
        </w:rPr>
        <w:t>,</w:t>
      </w:r>
      <w:r w:rsidRPr="00A174B3">
        <w:rPr>
          <w:rFonts w:ascii="Times New Roman" w:eastAsia="宋体" w:hAnsi="宋体" w:cs="Times New Roman"/>
          <w:sz w:val="24"/>
          <w:szCs w:val="24"/>
        </w:rPr>
        <w:t>甲方有权依照规定对乙方进行处罚，直至解除劳动合同。</w:t>
      </w:r>
    </w:p>
    <w:p w:rsidR="00BA71E3" w:rsidRPr="00A174B3" w:rsidRDefault="00BA71E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、乙方因违反有关法律、劳动纪律和甲方内部规章制度而给甲方造成经济损失的，甲方有权要求乙方赔偿其损失，并有权依法对乙方工资进行扣减。</w:t>
      </w:r>
    </w:p>
    <w:p w:rsidR="00BA71E3" w:rsidRPr="00A174B3" w:rsidRDefault="00BA71E3" w:rsidP="00B858BF">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第八条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承诺与保证</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乙方在此向甲方</w:t>
      </w:r>
      <w:proofErr w:type="gramStart"/>
      <w:r w:rsidRPr="00A174B3">
        <w:rPr>
          <w:rFonts w:ascii="Times New Roman" w:eastAsia="宋体" w:hAnsi="宋体" w:cs="Times New Roman"/>
          <w:sz w:val="24"/>
          <w:szCs w:val="24"/>
        </w:rPr>
        <w:t>作出</w:t>
      </w:r>
      <w:proofErr w:type="gramEnd"/>
      <w:r w:rsidRPr="00A174B3">
        <w:rPr>
          <w:rFonts w:ascii="Times New Roman" w:eastAsia="宋体" w:hAnsi="宋体" w:cs="Times New Roman"/>
          <w:sz w:val="24"/>
          <w:szCs w:val="24"/>
        </w:rPr>
        <w:t>承诺并保证如下：</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、乙方在录用过程中向甲方提供的与本合同直接相关的基本情况与信息真实有效，在本合同中的陈述及保证亦是真实、准确和完整的。如有违反，将视为严重违反甲方规章制度，甲方有权立即解除本合同；</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、本合同存续期内，乙方将根据本合同所定条款和条件为甲方工作并尽其最大努力确保完成甲方委派的工作，不从事损害甲方利益的活动，不利用其在甲方的职务或职权直接或间接地为个人牟取私利；</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、未经甲方书面同意，乙方不得直接或间接地从事兼职，不论乙方是否因该兼职而获得报酬或者是否利用了在甲方的工作时间。该兼职包括但不限于：受雇于任何第三方或为任何第三方提供劳务，包括在该第三</w:t>
      </w:r>
      <w:proofErr w:type="gramStart"/>
      <w:r w:rsidRPr="00A174B3">
        <w:rPr>
          <w:rFonts w:ascii="Times New Roman" w:eastAsia="宋体" w:hAnsi="宋体" w:cs="Times New Roman"/>
          <w:sz w:val="24"/>
          <w:szCs w:val="24"/>
        </w:rPr>
        <w:t>方担任</w:t>
      </w:r>
      <w:proofErr w:type="gramEnd"/>
      <w:r w:rsidRPr="00A174B3">
        <w:rPr>
          <w:rFonts w:ascii="Times New Roman" w:eastAsia="宋体" w:hAnsi="宋体" w:cs="Times New Roman"/>
          <w:sz w:val="24"/>
          <w:szCs w:val="24"/>
        </w:rPr>
        <w:t>合伙人、股东、董事、监事、高级管理人员、员工或顾问等职务，不论该第三方是否与甲方生产、经营同类产品或提供同类服务；</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、乙方不能直接或间接地接受任何与甲方有业务关系或可能将有业务关系的人所给予的任何利益，包括但不限于佣金、回扣、折扣、小额赏金，无论是否以现金形式；</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5</w:t>
      </w:r>
      <w:r w:rsidRPr="00A174B3">
        <w:rPr>
          <w:rFonts w:ascii="Times New Roman" w:eastAsia="宋体" w:hAnsi="宋体" w:cs="Times New Roman"/>
          <w:sz w:val="24"/>
          <w:szCs w:val="24"/>
        </w:rPr>
        <w:t>、乙方应当赔偿并使甲方免受因乙方的过失或故意行为而导致的人身或财产的损失、损坏或损害。</w:t>
      </w:r>
    </w:p>
    <w:p w:rsidR="00BA71E3" w:rsidRPr="00A174B3" w:rsidRDefault="00BA71E3" w:rsidP="00B858BF">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第九条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保密</w:t>
      </w:r>
      <w:r>
        <w:rPr>
          <w:rFonts w:ascii="Times New Roman" w:eastAsia="宋体" w:hAnsi="宋体" w:cs="Times New Roman"/>
          <w:b/>
          <w:sz w:val="24"/>
          <w:szCs w:val="24"/>
        </w:rPr>
        <w:t>义务</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、本合同存续期内，乙方对在甲方工作期间所接触到的和知悉的全部商业</w:t>
      </w:r>
      <w:r w:rsidRPr="00A174B3">
        <w:rPr>
          <w:rFonts w:ascii="Times New Roman" w:eastAsia="宋体" w:hAnsi="宋体" w:cs="Times New Roman"/>
          <w:sz w:val="24"/>
          <w:szCs w:val="24"/>
        </w:rPr>
        <w:lastRenderedPageBreak/>
        <w:t>秘密承担保密义务，不得复制、不当使用、直接或间接向他人泄露或使他人获得公司上述商业秘密。无论本合同基于何种原因终止，乙方必须继续履行前款约定的保密义务，严格保守乙方在甲方任职期间所知悉的甲方的全部商业秘密。本款所述</w:t>
      </w:r>
      <w:r>
        <w:rPr>
          <w:rFonts w:ascii="Times New Roman" w:eastAsia="宋体" w:hAnsi="宋体" w:cs="Times New Roman"/>
          <w:sz w:val="24"/>
          <w:szCs w:val="24"/>
        </w:rPr>
        <w:t>“商业秘密”</w:t>
      </w:r>
      <w:r w:rsidRPr="00A174B3">
        <w:rPr>
          <w:rFonts w:ascii="Times New Roman" w:eastAsia="宋体" w:hAnsi="宋体" w:cs="Times New Roman"/>
          <w:sz w:val="24"/>
          <w:szCs w:val="24"/>
        </w:rPr>
        <w:t>包括但不限于：</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甲方的经营信息，包括但不限于经营方针、管理思路、公司发展计划、资本运作情况、新产品及服务项目开发情况、投资决策意向、市场分析、广告策略、现有客户及可能客户的名单与需求、营销计划、采购资料、产品服务定价及定价政策、进货渠道、产销策略、投标中的标底与标书内容等</w:t>
      </w:r>
      <w:r>
        <w:rPr>
          <w:rFonts w:ascii="Times New Roman" w:eastAsia="宋体" w:hAnsi="宋体" w:cs="Times New Roman" w:hint="eastAsia"/>
          <w:sz w:val="24"/>
          <w:szCs w:val="24"/>
        </w:rPr>
        <w:t>；</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甲方的技术信息，包括但不限于调查研究、模式、计划、汇编物、发明与创造、产品、配方、公式、设计、模型、方法、过程、程序、计算机程序及软件（无论是源代码或目标代码）、数据库、开发计划、研究开发记录、科研项目进度、技术方案、技术指标、技术报告、检测报告、实验数据、试验结果、操作手册、技术文档、技术、硬件配置信息、产量、设备变更、服务、工程设计、电路设计、制造方法、配方、工艺流程、图纸、样品、样机、模型、模具等，以及技术合作中第三方要求甲方保密的内容</w:t>
      </w:r>
      <w:r>
        <w:rPr>
          <w:rFonts w:ascii="Times New Roman" w:eastAsia="宋体" w:hAnsi="宋体" w:cs="Times New Roman" w:hint="eastAsia"/>
          <w:sz w:val="24"/>
          <w:szCs w:val="24"/>
        </w:rPr>
        <w:t>；</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）甲方的管理信息，包括但不限于未公开的财务信息、人事信息、公司内部规章制度、工资薪酬信息、内部业务流程、物流资料、会议纪要等所有内部资料，以及其他列入甲方保密制度文件的秘密事项</w:t>
      </w:r>
      <w:r>
        <w:rPr>
          <w:rFonts w:ascii="Times New Roman" w:eastAsia="宋体" w:hAnsi="宋体" w:cs="Times New Roman" w:hint="eastAsia"/>
          <w:sz w:val="24"/>
          <w:szCs w:val="24"/>
        </w:rPr>
        <w:t>；</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）甲方依照法律规定或者协议约定对第三方负有保密义务的信息</w:t>
      </w:r>
      <w:r>
        <w:rPr>
          <w:rFonts w:ascii="Times New Roman" w:eastAsia="宋体" w:hAnsi="宋体" w:cs="Times New Roman" w:hint="eastAsia"/>
          <w:sz w:val="24"/>
          <w:szCs w:val="24"/>
        </w:rPr>
        <w:t>；</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5</w:t>
      </w:r>
      <w:r w:rsidRPr="00A174B3">
        <w:rPr>
          <w:rFonts w:ascii="Times New Roman" w:eastAsia="宋体" w:hAnsi="宋体" w:cs="Times New Roman"/>
          <w:sz w:val="24"/>
          <w:szCs w:val="24"/>
        </w:rPr>
        <w:t>）甲乙双方附件或者补充协议另行约定的其他相关保密信息。</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、乙方同意，如甲方要求另行签署专门的《保密协议》，乙方应予以签署并严格遵守《保密协议》的约定。乙方如有违反，应按照《保密协议》的约定承担损害赔偿责任。</w:t>
      </w:r>
    </w:p>
    <w:p w:rsidR="00BA71E3" w:rsidRPr="00A174B3" w:rsidRDefault="00BA71E3">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乙方同意，本合同终止或解除时，无论其记录或存储在任何媒介上，乙方应立即向甲方交还其获得的有关甲方经营、技术和管理等保密信息的全部文件，包括但不限于报表、信件、图纸、工作证件、电子存储数据和任何其他材料。</w:t>
      </w:r>
    </w:p>
    <w:p w:rsidR="00BA71E3" w:rsidRPr="00A174B3" w:rsidRDefault="00BA71E3" w:rsidP="00B858BF">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第十条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聘用合同的终止、解除、续订和变更</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、本合同期限届满，即行终止。</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、本合同经甲、乙方协商一致，可以解除。</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lastRenderedPageBreak/>
        <w:t>3</w:t>
      </w:r>
      <w:r w:rsidRPr="00A174B3">
        <w:rPr>
          <w:rFonts w:ascii="Times New Roman" w:eastAsia="宋体" w:hAnsi="宋体" w:cs="Times New Roman"/>
          <w:sz w:val="24"/>
          <w:szCs w:val="24"/>
        </w:rPr>
        <w:t>、乙方有下列情形之一的，甲方可以解除聘用合同：</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）在试用期被证明不符合聘用条件的</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）严重违反劳动纪律或者甲方规章制度的</w:t>
      </w:r>
      <w:r>
        <w:rPr>
          <w:rFonts w:ascii="Times New Roman" w:eastAsia="宋体" w:hAnsi="宋体" w:cs="Times New Roman" w:hint="eastAsia"/>
          <w:sz w:val="24"/>
          <w:szCs w:val="24"/>
        </w:rPr>
        <w:t>；</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）严重失职，渎职，营私舞弊，对甲方利益造成重大损害的</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）乙方同时与其他用人单位建立劳动关系，对完成本单位工作任务造成严重影响，或者经甲方提出，拒不改正的</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5</w:t>
      </w:r>
      <w:r w:rsidRPr="00A174B3">
        <w:rPr>
          <w:rFonts w:ascii="Times New Roman" w:eastAsia="宋体" w:hAnsi="宋体" w:cs="Times New Roman"/>
          <w:sz w:val="24"/>
          <w:szCs w:val="24"/>
        </w:rPr>
        <w:t>）乙方以欺诈、胁迫的手段或者乘人之危，使甲方在违背真实意思的情况下订立或者变更合同而导致合同无效的</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6</w:t>
      </w:r>
      <w:r w:rsidRPr="00A174B3">
        <w:rPr>
          <w:rFonts w:ascii="Times New Roman" w:eastAsia="宋体" w:hAnsi="宋体" w:cs="Times New Roman"/>
          <w:sz w:val="24"/>
          <w:szCs w:val="24"/>
        </w:rPr>
        <w:t>）被依法追究刑事责任的。</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、有下列情形之一的，甲方可以与乙方解除聘用合同，但应提前</w:t>
      </w:r>
      <w:r w:rsidRPr="00A174B3">
        <w:rPr>
          <w:rFonts w:ascii="Times New Roman" w:eastAsia="宋体" w:hAnsi="Times New Roman" w:cs="Times New Roman"/>
          <w:sz w:val="24"/>
          <w:szCs w:val="24"/>
        </w:rPr>
        <w:t>30</w:t>
      </w:r>
      <w:r w:rsidRPr="00A174B3">
        <w:rPr>
          <w:rFonts w:ascii="Times New Roman" w:eastAsia="宋体" w:hAnsi="宋体" w:cs="Times New Roman"/>
          <w:sz w:val="24"/>
          <w:szCs w:val="24"/>
        </w:rPr>
        <w:t>日书面通知乙方或者额外支付乙方一个月的工资：</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）乙方患病或非因工负伤，医疗期满后，不能从事原工作也不能从事甲方另行安排的适当工作</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）乙方不能胜任工作，经培训或调整岗位后不能胜任工作的</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）本合同订立时所依据的客观情况发生重大变化，致使原聘用合同无法履行，经甲、乙双方协商不能就变更合同达成协议的。</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5</w:t>
      </w:r>
      <w:r w:rsidRPr="00A174B3">
        <w:rPr>
          <w:rFonts w:ascii="Times New Roman" w:eastAsia="宋体" w:hAnsi="宋体" w:cs="Times New Roman"/>
          <w:sz w:val="24"/>
          <w:szCs w:val="24"/>
        </w:rPr>
        <w:t>、前款所述</w:t>
      </w:r>
      <w:r>
        <w:rPr>
          <w:rFonts w:ascii="Times New Roman" w:eastAsia="宋体" w:hAnsi="宋体" w:cs="Times New Roman"/>
          <w:sz w:val="24"/>
          <w:szCs w:val="24"/>
        </w:rPr>
        <w:t>“客观情况发生重大变化”</w:t>
      </w:r>
      <w:r w:rsidRPr="00A174B3">
        <w:rPr>
          <w:rFonts w:ascii="Times New Roman" w:eastAsia="宋体" w:hAnsi="宋体" w:cs="Times New Roman"/>
          <w:sz w:val="24"/>
          <w:szCs w:val="24"/>
        </w:rPr>
        <w:t>包括但不限于：</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）甲方被其他企业单位兼并，或甲方的相关业务或资产被出售或转让给其他企业或者第三方</w:t>
      </w:r>
      <w:r>
        <w:rPr>
          <w:rFonts w:ascii="Times New Roman" w:eastAsia="宋体" w:hAnsi="宋体" w:cs="Times New Roman" w:hint="eastAsia"/>
          <w:sz w:val="24"/>
          <w:szCs w:val="24"/>
        </w:rPr>
        <w:t>；</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）甲方的经营地迁移至外省、市</w:t>
      </w:r>
      <w:r>
        <w:rPr>
          <w:rFonts w:ascii="Times New Roman" w:eastAsia="宋体" w:hAnsi="宋体" w:cs="Times New Roman" w:hint="eastAsia"/>
          <w:sz w:val="24"/>
          <w:szCs w:val="24"/>
        </w:rPr>
        <w:t>；</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）甲方经营策略和组织架构的重大调整或经营环境的重大变化</w:t>
      </w:r>
      <w:r>
        <w:rPr>
          <w:rFonts w:ascii="Times New Roman" w:eastAsia="宋体" w:hAnsi="宋体" w:cs="Times New Roman" w:hint="eastAsia"/>
          <w:sz w:val="24"/>
          <w:szCs w:val="24"/>
        </w:rPr>
        <w:t>；</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）甲方经营发生严重困难或者甲方因经营调整进入停工停产</w:t>
      </w:r>
      <w:r>
        <w:rPr>
          <w:rFonts w:ascii="Times New Roman" w:eastAsia="宋体" w:hAnsi="宋体" w:cs="Times New Roman" w:hint="eastAsia"/>
          <w:sz w:val="24"/>
          <w:szCs w:val="24"/>
        </w:rPr>
        <w:t>；</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5</w:t>
      </w:r>
      <w:r w:rsidRPr="00A174B3">
        <w:rPr>
          <w:rFonts w:ascii="Times New Roman" w:eastAsia="宋体" w:hAnsi="宋体" w:cs="Times New Roman"/>
          <w:sz w:val="24"/>
          <w:szCs w:val="24"/>
        </w:rPr>
        <w:t>）甲方根据业务发展的需要决定终止与乙方工作直接相关的研究和开发</w:t>
      </w:r>
      <w:r>
        <w:rPr>
          <w:rFonts w:ascii="Times New Roman" w:eastAsia="宋体" w:hAnsi="宋体" w:cs="Times New Roman" w:hint="eastAsia"/>
          <w:sz w:val="24"/>
          <w:szCs w:val="24"/>
        </w:rPr>
        <w:t>；</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Pr>
          <w:rFonts w:ascii="Times New Roman" w:eastAsia="宋体" w:hAnsi="Times New Roman" w:cs="Times New Roman"/>
          <w:sz w:val="24"/>
          <w:szCs w:val="24"/>
        </w:rPr>
        <w:t>6</w:t>
      </w:r>
      <w:r>
        <w:rPr>
          <w:rFonts w:ascii="Times New Roman" w:eastAsia="宋体" w:hAnsi="Times New Roman" w:cs="Times New Roman" w:hint="eastAsia"/>
          <w:sz w:val="24"/>
          <w:szCs w:val="24"/>
        </w:rPr>
        <w:t>）</w:t>
      </w:r>
      <w:r w:rsidRPr="00A174B3">
        <w:rPr>
          <w:rFonts w:ascii="Times New Roman" w:eastAsia="宋体" w:hAnsi="宋体" w:cs="Times New Roman"/>
          <w:sz w:val="24"/>
          <w:szCs w:val="24"/>
        </w:rPr>
        <w:t>甲方宣布破产、解散或清算等</w:t>
      </w:r>
      <w:r>
        <w:rPr>
          <w:rFonts w:ascii="Times New Roman" w:eastAsia="宋体" w:hAnsi="宋体" w:cs="Times New Roman" w:hint="eastAsia"/>
          <w:sz w:val="24"/>
          <w:szCs w:val="24"/>
        </w:rPr>
        <w:t>；</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7</w:t>
      </w:r>
      <w:r w:rsidRPr="00A174B3">
        <w:rPr>
          <w:rFonts w:ascii="Times New Roman" w:eastAsia="宋体" w:hAnsi="宋体" w:cs="Times New Roman"/>
          <w:sz w:val="24"/>
          <w:szCs w:val="24"/>
        </w:rPr>
        <w:t>）地震、火灾、水灾等自然灾害形成的不可抗力</w:t>
      </w:r>
      <w:r>
        <w:rPr>
          <w:rFonts w:ascii="Times New Roman" w:eastAsia="宋体" w:hAnsi="宋体" w:cs="Times New Roman" w:hint="eastAsia"/>
          <w:sz w:val="24"/>
          <w:szCs w:val="24"/>
        </w:rPr>
        <w:t>；</w:t>
      </w:r>
    </w:p>
    <w:p w:rsidR="00BA71E3" w:rsidRPr="00A174B3" w:rsidRDefault="00BA71E3" w:rsidP="00153A1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8</w:t>
      </w:r>
      <w:r w:rsidRPr="00A174B3">
        <w:rPr>
          <w:rFonts w:ascii="Times New Roman" w:eastAsia="宋体" w:hAnsi="宋体" w:cs="Times New Roman"/>
          <w:sz w:val="24"/>
          <w:szCs w:val="24"/>
        </w:rPr>
        <w:t>）特许经营性质的用人单位经营范围等发生变化的等。</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6</w:t>
      </w:r>
      <w:r w:rsidRPr="00A174B3">
        <w:rPr>
          <w:rFonts w:ascii="Times New Roman" w:eastAsia="宋体" w:hAnsi="宋体" w:cs="Times New Roman"/>
          <w:sz w:val="24"/>
          <w:szCs w:val="24"/>
        </w:rPr>
        <w:t>、甲方经营发生严重困难，确需裁员时，可依法定程序裁员。</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7</w:t>
      </w:r>
      <w:r w:rsidRPr="00A174B3">
        <w:rPr>
          <w:rFonts w:ascii="Times New Roman" w:eastAsia="宋体" w:hAnsi="宋体" w:cs="Times New Roman"/>
          <w:sz w:val="24"/>
          <w:szCs w:val="24"/>
        </w:rPr>
        <w:t>、乙方有下列情形之一，甲方不得依本条项规定解除合同：</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）乙方患职业病或因工负伤并被确认丧失或部分丧失劳动能力的</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lastRenderedPageBreak/>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）患病或负伤，在法定医疗期内</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）女职工在孕期、产期、哺乳期内</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）国家法律、行政法规规定的其他情形。</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8</w:t>
      </w:r>
      <w:r w:rsidRPr="00A174B3">
        <w:rPr>
          <w:rFonts w:ascii="Times New Roman" w:eastAsia="宋体" w:hAnsi="宋体" w:cs="Times New Roman"/>
          <w:sz w:val="24"/>
          <w:szCs w:val="24"/>
        </w:rPr>
        <w:t>、乙方解除本合同，应提前</w:t>
      </w:r>
      <w:r w:rsidRPr="00A174B3">
        <w:rPr>
          <w:rFonts w:ascii="Times New Roman" w:eastAsia="宋体" w:hAnsi="Times New Roman" w:cs="Times New Roman"/>
          <w:sz w:val="24"/>
          <w:szCs w:val="24"/>
        </w:rPr>
        <w:t>30</w:t>
      </w:r>
      <w:r w:rsidRPr="00A174B3">
        <w:rPr>
          <w:rFonts w:ascii="Times New Roman" w:eastAsia="宋体" w:hAnsi="宋体" w:cs="Times New Roman"/>
          <w:sz w:val="24"/>
          <w:szCs w:val="24"/>
        </w:rPr>
        <w:t>日书面通知甲方。</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9</w:t>
      </w:r>
      <w:r w:rsidRPr="00A174B3">
        <w:rPr>
          <w:rFonts w:ascii="Times New Roman" w:eastAsia="宋体" w:hAnsi="宋体" w:cs="Times New Roman"/>
          <w:sz w:val="24"/>
          <w:szCs w:val="24"/>
        </w:rPr>
        <w:t>、有下列情形之一，乙方可随时通知甲方解除合同：</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）试用期内</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）甲方以暴力、威胁或非法限制人身自由的手段强迫劳动</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）甲方未按合同约定支付劳动报酬或提供劳动条件</w:t>
      </w:r>
      <w:r>
        <w:rPr>
          <w:rFonts w:ascii="Times New Roman" w:eastAsia="宋体" w:hAnsi="宋体" w:cs="Times New Roman" w:hint="eastAsia"/>
          <w:sz w:val="24"/>
          <w:szCs w:val="24"/>
        </w:rPr>
        <w:t>；</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Pr>
          <w:rFonts w:ascii="Times New Roman" w:eastAsia="宋体" w:hAnsi="宋体" w:cs="Times New Roman"/>
          <w:sz w:val="24"/>
          <w:szCs w:val="24"/>
        </w:rPr>
        <w:t>）国家法律、行政法规</w:t>
      </w:r>
      <w:r>
        <w:rPr>
          <w:rFonts w:ascii="Times New Roman" w:eastAsia="宋体" w:hAnsi="宋体" w:cs="Times New Roman" w:hint="eastAsia"/>
          <w:sz w:val="24"/>
          <w:szCs w:val="24"/>
        </w:rPr>
        <w:t>规定的其他情形。</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10</w:t>
      </w:r>
      <w:r w:rsidRPr="00A174B3">
        <w:rPr>
          <w:rFonts w:ascii="Times New Roman" w:eastAsia="宋体" w:hAnsi="宋体" w:cs="Times New Roman"/>
          <w:sz w:val="24"/>
          <w:szCs w:val="24"/>
        </w:rPr>
        <w:t>、从事国家机密工作，或曾从事国家机密工作，在规定的保密期内，按国家有关规定，不得解除聘用合同。承担专业技术工作或管理工作的受聘人员，如其提前解除或终止聘用合同，将会给单位带来技术项目终止，产业知识产权纠纷，技术失密以及可能造成较大经济损失的，在聘用合同解除或终止的条件未具备时，不得提前解除或终止聘用合同。</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11</w:t>
      </w:r>
      <w:r w:rsidRPr="00A174B3">
        <w:rPr>
          <w:rFonts w:ascii="Times New Roman" w:eastAsia="宋体" w:hAnsi="宋体" w:cs="Times New Roman"/>
          <w:sz w:val="24"/>
          <w:szCs w:val="24"/>
        </w:rPr>
        <w:t>、甲方依据本条第</w:t>
      </w: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4</w:t>
      </w:r>
      <w:r w:rsidRPr="00A174B3">
        <w:rPr>
          <w:rFonts w:ascii="Times New Roman" w:eastAsia="宋体" w:hAnsi="宋体" w:cs="Times New Roman"/>
          <w:sz w:val="24"/>
          <w:szCs w:val="24"/>
        </w:rPr>
        <w:t>、</w:t>
      </w:r>
      <w:r w:rsidRPr="00A174B3">
        <w:rPr>
          <w:rFonts w:ascii="Times New Roman" w:eastAsia="宋体" w:hAnsi="Times New Roman" w:cs="Times New Roman"/>
          <w:sz w:val="24"/>
          <w:szCs w:val="24"/>
        </w:rPr>
        <w:t>6</w:t>
      </w:r>
      <w:r w:rsidRPr="00A174B3">
        <w:rPr>
          <w:rFonts w:ascii="Times New Roman" w:eastAsia="宋体" w:hAnsi="宋体" w:cs="Times New Roman"/>
          <w:sz w:val="24"/>
          <w:szCs w:val="24"/>
        </w:rPr>
        <w:t>项解除合同时应依法给予经济补偿金。</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12</w:t>
      </w:r>
      <w:r w:rsidRPr="00A174B3">
        <w:rPr>
          <w:rFonts w:ascii="Times New Roman" w:eastAsia="宋体" w:hAnsi="宋体" w:cs="Times New Roman"/>
          <w:sz w:val="24"/>
          <w:szCs w:val="24"/>
        </w:rPr>
        <w:t>、经甲、乙双方协商同意，可以续延本合同期限，办理续订手续。</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13</w:t>
      </w:r>
      <w:r w:rsidRPr="00A174B3">
        <w:rPr>
          <w:rFonts w:ascii="Times New Roman" w:eastAsia="宋体" w:hAnsi="宋体" w:cs="Times New Roman"/>
          <w:sz w:val="24"/>
          <w:szCs w:val="24"/>
        </w:rPr>
        <w:t>、甲方因生产经营状况发生变化，经与乙方协商同意，可变更合同有关条款内容，办理合同变更手续。</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14</w:t>
      </w:r>
      <w:r w:rsidRPr="00A174B3">
        <w:rPr>
          <w:rFonts w:ascii="Times New Roman" w:eastAsia="宋体" w:hAnsi="宋体" w:cs="Times New Roman"/>
          <w:sz w:val="24"/>
          <w:szCs w:val="24"/>
        </w:rPr>
        <w:t>、乙方被依法开除、劳动教养、判刑的、本合同自行解除。</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15</w:t>
      </w:r>
      <w:r w:rsidRPr="00A174B3">
        <w:rPr>
          <w:rFonts w:ascii="Times New Roman" w:eastAsia="宋体" w:hAnsi="宋体" w:cs="Times New Roman"/>
          <w:sz w:val="24"/>
          <w:szCs w:val="24"/>
        </w:rPr>
        <w:t>、本合同依法订立后，不因承办人或法定代表人变动而解除。</w:t>
      </w:r>
    </w:p>
    <w:p w:rsidR="00BA71E3" w:rsidRPr="00A174B3" w:rsidRDefault="00BA71E3" w:rsidP="00B858BF">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第十一条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通知</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甲方向乙方发出与本合同相关的任何通知、协议或其他有关文件，以传真发出的，以传送确认为证，电文发出后</w:t>
      </w: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日应被视为收件日期；以电子邮件发出的，</w:t>
      </w:r>
      <w:proofErr w:type="gramStart"/>
      <w:r w:rsidRPr="00A174B3">
        <w:rPr>
          <w:rFonts w:ascii="Times New Roman" w:eastAsia="宋体" w:hAnsi="宋体" w:cs="Times New Roman"/>
          <w:sz w:val="24"/>
          <w:szCs w:val="24"/>
        </w:rPr>
        <w:t>发件方邮件</w:t>
      </w:r>
      <w:proofErr w:type="gramEnd"/>
      <w:r w:rsidRPr="00A174B3">
        <w:rPr>
          <w:rFonts w:ascii="Times New Roman" w:eastAsia="宋体" w:hAnsi="宋体" w:cs="Times New Roman"/>
          <w:sz w:val="24"/>
          <w:szCs w:val="24"/>
        </w:rPr>
        <w:t>系统显示已发送，即视为送达，发件人电子邮件系统所记录的发出时间即为送达时间；通过邮局特快专递或其他快递方式寄出的，以邮局特快专递或其他快递的寄件人留存单据作为确认文本，交付邮局或快递公司后最迟</w:t>
      </w:r>
      <w:r w:rsidRPr="00A174B3">
        <w:rPr>
          <w:rFonts w:ascii="Times New Roman" w:eastAsia="宋体" w:hAnsi="Times New Roman" w:cs="Times New Roman"/>
          <w:sz w:val="24"/>
          <w:szCs w:val="24"/>
        </w:rPr>
        <w:t>7</w:t>
      </w:r>
      <w:r w:rsidRPr="00A174B3">
        <w:rPr>
          <w:rFonts w:ascii="Times New Roman" w:eastAsia="宋体" w:hAnsi="宋体" w:cs="Times New Roman"/>
          <w:sz w:val="24"/>
          <w:szCs w:val="24"/>
        </w:rPr>
        <w:t>日应被视为收件日期，邮局特快专递或其他快递应发往下列地址：</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乙方</w:t>
      </w:r>
      <w:r>
        <w:rPr>
          <w:rFonts w:ascii="Times New Roman" w:eastAsia="宋体" w:hAnsi="宋体" w:cs="Times New Roman" w:hint="eastAsia"/>
          <w:sz w:val="24"/>
          <w:szCs w:val="24"/>
        </w:rPr>
        <w:t>通信地址</w:t>
      </w:r>
      <w:r w:rsidRPr="00A174B3">
        <w:rPr>
          <w:rFonts w:ascii="Times New Roman" w:eastAsia="宋体" w:hAnsi="宋体" w:cs="Times New Roman"/>
          <w:sz w:val="24"/>
          <w:szCs w:val="24"/>
        </w:rPr>
        <w:t>：</w:t>
      </w:r>
      <w:r w:rsidRPr="00A174B3">
        <w:rPr>
          <w:rFonts w:ascii="Times New Roman" w:eastAsia="宋体" w:hAnsi="Times New Roman" w:cs="Times New Roman"/>
          <w:sz w:val="24"/>
          <w:szCs w:val="24"/>
          <w:u w:val="single"/>
        </w:rPr>
        <w:t xml:space="preserve">                                        </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电子邮箱：</w:t>
      </w:r>
      <w:r w:rsidRPr="00A174B3">
        <w:rPr>
          <w:rFonts w:ascii="Times New Roman" w:eastAsia="宋体" w:hAnsi="Times New Roman" w:cs="Times New Roman"/>
          <w:sz w:val="24"/>
          <w:szCs w:val="24"/>
          <w:u w:val="single"/>
        </w:rPr>
        <w:t xml:space="preserve">                                            </w:t>
      </w:r>
    </w:p>
    <w:p w:rsidR="00BA71E3" w:rsidRPr="00A174B3" w:rsidRDefault="00BA71E3" w:rsidP="00D205A5">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lastRenderedPageBreak/>
        <w:t>电话：</w:t>
      </w:r>
      <w:r w:rsidRPr="00A174B3">
        <w:rPr>
          <w:rFonts w:ascii="Times New Roman" w:eastAsia="宋体" w:hAnsi="Times New Roman" w:cs="Times New Roman"/>
          <w:sz w:val="24"/>
          <w:szCs w:val="24"/>
          <w:u w:val="single"/>
        </w:rPr>
        <w:t xml:space="preserve">                                                </w:t>
      </w:r>
    </w:p>
    <w:p w:rsidR="00BA71E3" w:rsidRPr="00A174B3" w:rsidRDefault="00BA71E3" w:rsidP="00B858BF">
      <w:pPr>
        <w:spacing w:line="360" w:lineRule="auto"/>
        <w:ind w:firstLineChars="200" w:firstLine="480"/>
        <w:rPr>
          <w:rFonts w:ascii="Times New Roman" w:eastAsia="宋体" w:hAnsi="Times New Roman" w:cs="Times New Roman"/>
          <w:sz w:val="24"/>
          <w:szCs w:val="24"/>
        </w:rPr>
      </w:pPr>
      <w:r w:rsidRPr="00A174B3">
        <w:rPr>
          <w:rFonts w:ascii="Times New Roman" w:eastAsia="宋体" w:hAnsi="宋体" w:cs="Times New Roman"/>
          <w:sz w:val="24"/>
          <w:szCs w:val="24"/>
        </w:rPr>
        <w:t>若乙方</w:t>
      </w:r>
      <w:proofErr w:type="gramStart"/>
      <w:r w:rsidRPr="00A174B3">
        <w:rPr>
          <w:rFonts w:ascii="Times New Roman" w:eastAsia="宋体" w:hAnsi="宋体" w:cs="Times New Roman"/>
          <w:sz w:val="24"/>
          <w:szCs w:val="24"/>
        </w:rPr>
        <w:t>上述联系</w:t>
      </w:r>
      <w:proofErr w:type="gramEnd"/>
      <w:r w:rsidRPr="00A174B3">
        <w:rPr>
          <w:rFonts w:ascii="Times New Roman" w:eastAsia="宋体" w:hAnsi="宋体" w:cs="Times New Roman"/>
          <w:sz w:val="24"/>
          <w:szCs w:val="24"/>
        </w:rPr>
        <w:t>方式发生变更，乙方应在变更之后三日内及时书面通知甲方，否则甲方视同上述已有联系方式为乙方的有效联系方式，向上述地址寄出文件即视为有效送达。</w:t>
      </w:r>
    </w:p>
    <w:p w:rsidR="00BA71E3" w:rsidRPr="00A174B3" w:rsidRDefault="00BA71E3" w:rsidP="00B858BF">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第十二条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违反合同的责任</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sidRPr="00A174B3">
        <w:rPr>
          <w:rFonts w:ascii="Times New Roman" w:eastAsia="宋体" w:hAnsi="宋体" w:cs="Times New Roman"/>
          <w:sz w:val="24"/>
          <w:szCs w:val="24"/>
        </w:rPr>
        <w:t>、由于当事人一方的过错，造成合同不能完全履行，由有过错的一方承担违约责任；如属双方的责任，根据实际情况，由双方分别承担各自应负的违约责任。</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当事人由于不可抗拒力的原因不能履行合同的，应及时向对方通报不能履行或者需要延期履行、部分履行合同的理由，在取得有关证明后，允许延期履行、部分履行或者不履行，并可根据情况部分或者全部免于承担违约责任。</w:t>
      </w:r>
    </w:p>
    <w:p w:rsidR="00BA71E3" w:rsidRPr="00A174B3" w:rsidRDefault="00BA71E3" w:rsidP="00B858BF">
      <w:pPr>
        <w:spacing w:line="360" w:lineRule="auto"/>
        <w:ind w:firstLineChars="200" w:firstLine="480"/>
        <w:rPr>
          <w:rFonts w:ascii="Times New Roman" w:eastAsia="宋体" w:hAnsi="Times New Roman" w:cs="Times New Roman"/>
          <w:sz w:val="24"/>
          <w:szCs w:val="24"/>
          <w:u w:val="single"/>
        </w:rPr>
      </w:pPr>
      <w:r w:rsidRPr="00A174B3">
        <w:rPr>
          <w:rFonts w:ascii="Times New Roman" w:eastAsia="宋体" w:hAnsi="Times New Roman" w:cs="Times New Roman"/>
          <w:sz w:val="24"/>
          <w:szCs w:val="24"/>
        </w:rPr>
        <w:t>3</w:t>
      </w:r>
      <w:r w:rsidRPr="00A174B3">
        <w:rPr>
          <w:rFonts w:ascii="Times New Roman" w:eastAsia="宋体" w:hAnsi="宋体" w:cs="Times New Roman"/>
          <w:sz w:val="24"/>
          <w:szCs w:val="24"/>
        </w:rPr>
        <w:t>、</w:t>
      </w:r>
      <w:r>
        <w:rPr>
          <w:rFonts w:ascii="Times New Roman" w:eastAsia="宋体" w:hAnsi="宋体" w:cs="Times New Roman" w:hint="eastAsia"/>
          <w:sz w:val="24"/>
          <w:szCs w:val="24"/>
        </w:rPr>
        <w:t>其他</w:t>
      </w:r>
      <w:r w:rsidRPr="00A174B3">
        <w:rPr>
          <w:rFonts w:ascii="Times New Roman" w:eastAsia="宋体" w:hAnsi="宋体" w:cs="Times New Roman"/>
          <w:sz w:val="24"/>
          <w:szCs w:val="24"/>
        </w:rPr>
        <w:t>违约责任：</w:t>
      </w:r>
      <w:r w:rsidRPr="00A174B3">
        <w:rPr>
          <w:rFonts w:ascii="Times New Roman" w:eastAsia="宋体" w:hAnsi="Times New Roman" w:cs="Times New Roman"/>
          <w:sz w:val="24"/>
          <w:szCs w:val="24"/>
          <w:u w:val="single"/>
        </w:rPr>
        <w:t xml:space="preserve">                                                </w:t>
      </w:r>
    </w:p>
    <w:p w:rsidR="00BA71E3" w:rsidRPr="00A174B3" w:rsidRDefault="00BA71E3" w:rsidP="00B858BF">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第十三条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争议解决</w:t>
      </w:r>
      <w:r w:rsidRPr="00A174B3">
        <w:rPr>
          <w:rFonts w:ascii="Times New Roman" w:eastAsia="宋体" w:hAnsi="Times New Roman" w:cs="Times New Roman"/>
          <w:b/>
          <w:sz w:val="24"/>
          <w:szCs w:val="24"/>
        </w:rPr>
        <w:t xml:space="preserve"> </w:t>
      </w:r>
    </w:p>
    <w:p w:rsidR="00BA71E3" w:rsidRPr="00A174B3" w:rsidRDefault="00BA71E3" w:rsidP="00545198">
      <w:pPr>
        <w:spacing w:line="360" w:lineRule="auto"/>
        <w:ind w:firstLineChars="200" w:firstLine="480"/>
        <w:rPr>
          <w:rFonts w:ascii="Times New Roman" w:eastAsia="宋体" w:hAnsi="Times New Roman" w:cs="Times New Roman"/>
          <w:b/>
          <w:sz w:val="24"/>
          <w:szCs w:val="24"/>
        </w:rPr>
      </w:pPr>
      <w:r w:rsidRPr="00A174B3">
        <w:rPr>
          <w:rFonts w:ascii="Times New Roman" w:eastAsia="宋体" w:hAnsi="宋体" w:cs="Times New Roman"/>
          <w:sz w:val="24"/>
          <w:szCs w:val="24"/>
        </w:rPr>
        <w:t>因本合同引起的或与本合同有关的任何争议，由合同各方协商解决，也可由有关部门调解。协商或调解不成的，应</w:t>
      </w:r>
      <w:r w:rsidRPr="00A174B3">
        <w:rPr>
          <w:rFonts w:ascii="Times New Roman" w:eastAsia="宋体" w:hAnsi="宋体" w:cs="Times New Roman"/>
          <w:kern w:val="0"/>
          <w:sz w:val="24"/>
          <w:szCs w:val="24"/>
        </w:rPr>
        <w:t>向有管辖权的劳动争议仲裁委员会申请仲裁。如果任一方不满意仲裁裁决，该方在收到仲裁裁决之日起</w:t>
      </w:r>
      <w:r w:rsidRPr="00A174B3">
        <w:rPr>
          <w:rFonts w:ascii="Times New Roman" w:eastAsia="宋体" w:hAnsi="Times New Roman" w:cs="Times New Roman"/>
          <w:kern w:val="0"/>
          <w:sz w:val="24"/>
          <w:szCs w:val="24"/>
        </w:rPr>
        <w:t>15</w:t>
      </w:r>
      <w:r w:rsidRPr="00A174B3">
        <w:rPr>
          <w:rFonts w:ascii="Times New Roman" w:eastAsia="宋体" w:hAnsi="宋体" w:cs="Times New Roman"/>
          <w:kern w:val="0"/>
          <w:sz w:val="24"/>
          <w:szCs w:val="24"/>
        </w:rPr>
        <w:t>日内向有管辖权的法院提起诉讼。</w:t>
      </w:r>
    </w:p>
    <w:p w:rsidR="00BA71E3" w:rsidRPr="00A174B3" w:rsidRDefault="00BA71E3" w:rsidP="00941B1B">
      <w:pPr>
        <w:spacing w:line="360" w:lineRule="auto"/>
        <w:ind w:firstLineChars="200" w:firstLine="482"/>
        <w:rPr>
          <w:rFonts w:ascii="Times New Roman" w:eastAsia="宋体" w:hAnsi="Times New Roman" w:cs="Times New Roman"/>
          <w:b/>
          <w:sz w:val="24"/>
          <w:szCs w:val="24"/>
        </w:rPr>
      </w:pPr>
      <w:r w:rsidRPr="00A174B3">
        <w:rPr>
          <w:rFonts w:ascii="Times New Roman" w:eastAsia="宋体" w:hAnsi="宋体" w:cs="Times New Roman"/>
          <w:b/>
          <w:sz w:val="24"/>
          <w:szCs w:val="24"/>
        </w:rPr>
        <w:t>第十四条</w:t>
      </w:r>
      <w:r w:rsidRPr="00A174B3">
        <w:rPr>
          <w:rFonts w:ascii="Times New Roman" w:eastAsia="宋体" w:hAnsi="Times New Roman" w:cs="Times New Roman"/>
          <w:b/>
          <w:sz w:val="24"/>
          <w:szCs w:val="24"/>
        </w:rPr>
        <w:t xml:space="preserve">  </w:t>
      </w:r>
      <w:r w:rsidRPr="00A174B3">
        <w:rPr>
          <w:rFonts w:ascii="Times New Roman" w:eastAsia="宋体" w:hAnsi="宋体" w:cs="Times New Roman"/>
          <w:b/>
          <w:sz w:val="24"/>
          <w:szCs w:val="24"/>
        </w:rPr>
        <w:t>其他</w:t>
      </w:r>
    </w:p>
    <w:p w:rsidR="00BA71E3" w:rsidRPr="00A174B3" w:rsidRDefault="00BA71E3" w:rsidP="00941B1B">
      <w:pPr>
        <w:spacing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1</w:t>
      </w:r>
      <w:r>
        <w:rPr>
          <w:rFonts w:ascii="Times New Roman" w:eastAsia="宋体" w:hAnsi="宋体" w:cs="Times New Roman"/>
          <w:sz w:val="24"/>
          <w:szCs w:val="24"/>
        </w:rPr>
        <w:t>、本协议一式</w:t>
      </w:r>
      <w:r>
        <w:rPr>
          <w:rFonts w:ascii="Times New Roman" w:eastAsia="宋体" w:hAnsi="宋体" w:cs="Times New Roman" w:hint="eastAsia"/>
          <w:sz w:val="24"/>
          <w:szCs w:val="24"/>
        </w:rPr>
        <w:t>两</w:t>
      </w:r>
      <w:r w:rsidRPr="00A174B3">
        <w:rPr>
          <w:rFonts w:ascii="Times New Roman" w:eastAsia="宋体" w:hAnsi="宋体" w:cs="Times New Roman"/>
          <w:sz w:val="24"/>
          <w:szCs w:val="24"/>
        </w:rPr>
        <w:t>份，协议各方各执一份。各</w:t>
      </w:r>
      <w:proofErr w:type="gramStart"/>
      <w:r w:rsidRPr="00A174B3">
        <w:rPr>
          <w:rFonts w:ascii="Times New Roman" w:eastAsia="宋体" w:hAnsi="宋体" w:cs="Times New Roman"/>
          <w:sz w:val="24"/>
          <w:szCs w:val="24"/>
        </w:rPr>
        <w:t>份协议</w:t>
      </w:r>
      <w:proofErr w:type="gramEnd"/>
      <w:r w:rsidRPr="00A174B3">
        <w:rPr>
          <w:rFonts w:ascii="Times New Roman" w:eastAsia="宋体" w:hAnsi="宋体" w:cs="Times New Roman"/>
          <w:sz w:val="24"/>
          <w:szCs w:val="24"/>
        </w:rPr>
        <w:t>文本具有同等法律效力。</w:t>
      </w:r>
    </w:p>
    <w:p w:rsidR="00BA71E3" w:rsidRPr="00A174B3" w:rsidRDefault="00BA71E3" w:rsidP="00B858BF">
      <w:pPr>
        <w:spacing w:afterLines="100" w:after="312" w:line="360" w:lineRule="auto"/>
        <w:ind w:firstLineChars="200" w:firstLine="480"/>
        <w:rPr>
          <w:rFonts w:ascii="Times New Roman" w:eastAsia="宋体" w:hAnsi="Times New Roman" w:cs="Times New Roman"/>
          <w:sz w:val="24"/>
          <w:szCs w:val="24"/>
        </w:rPr>
      </w:pPr>
      <w:r w:rsidRPr="00A174B3">
        <w:rPr>
          <w:rFonts w:ascii="Times New Roman" w:eastAsia="宋体" w:hAnsi="Times New Roman" w:cs="Times New Roman"/>
          <w:sz w:val="24"/>
          <w:szCs w:val="24"/>
        </w:rPr>
        <w:t>2</w:t>
      </w:r>
      <w:r w:rsidRPr="00A174B3">
        <w:rPr>
          <w:rFonts w:ascii="Times New Roman" w:eastAsia="宋体" w:hAnsi="宋体" w:cs="Times New Roman"/>
          <w:sz w:val="24"/>
          <w:szCs w:val="24"/>
        </w:rPr>
        <w:t>、本协议经各方签署后生效。</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BA71E3" w:rsidRPr="00A174B3" w:rsidTr="00D65226">
        <w:tc>
          <w:tcPr>
            <w:tcW w:w="4621" w:type="dxa"/>
          </w:tcPr>
          <w:p w:rsidR="00BA71E3" w:rsidRPr="00A174B3" w:rsidRDefault="00BA71E3" w:rsidP="00D65226">
            <w:pPr>
              <w:pStyle w:val="Web"/>
              <w:spacing w:before="0" w:beforeAutospacing="0" w:after="0" w:afterAutospacing="0" w:line="360" w:lineRule="auto"/>
              <w:rPr>
                <w:rFonts w:ascii="Times New Roman" w:hAnsi="Times New Roman"/>
                <w:color w:val="auto"/>
                <w:spacing w:val="16"/>
              </w:rPr>
            </w:pPr>
            <w:r w:rsidRPr="00A174B3">
              <w:rPr>
                <w:rFonts w:ascii="Times New Roman"/>
                <w:color w:val="auto"/>
                <w:spacing w:val="16"/>
              </w:rPr>
              <w:t>甲方（公章）：</w:t>
            </w:r>
          </w:p>
        </w:tc>
        <w:tc>
          <w:tcPr>
            <w:tcW w:w="4622" w:type="dxa"/>
          </w:tcPr>
          <w:p w:rsidR="00BA71E3" w:rsidRPr="00A174B3" w:rsidRDefault="00BA71E3" w:rsidP="00D65226">
            <w:pPr>
              <w:pStyle w:val="Web"/>
              <w:spacing w:before="0" w:beforeAutospacing="0" w:after="0" w:afterAutospacing="0" w:line="360" w:lineRule="auto"/>
              <w:rPr>
                <w:rFonts w:ascii="Times New Roman" w:hAnsi="Times New Roman"/>
                <w:color w:val="auto"/>
                <w:spacing w:val="16"/>
              </w:rPr>
            </w:pPr>
            <w:r w:rsidRPr="00A174B3">
              <w:rPr>
                <w:rFonts w:ascii="Times New Roman"/>
                <w:color w:val="auto"/>
                <w:spacing w:val="16"/>
              </w:rPr>
              <w:t>乙方（签字或盖章）：</w:t>
            </w:r>
          </w:p>
        </w:tc>
      </w:tr>
      <w:tr w:rsidR="00BA71E3" w:rsidRPr="00A174B3" w:rsidTr="00D65226">
        <w:tc>
          <w:tcPr>
            <w:tcW w:w="4621" w:type="dxa"/>
          </w:tcPr>
          <w:p w:rsidR="00BA71E3" w:rsidRPr="00A174B3" w:rsidRDefault="00BA71E3" w:rsidP="00D65226">
            <w:pPr>
              <w:pStyle w:val="Web"/>
              <w:spacing w:before="0" w:beforeAutospacing="0" w:after="0" w:afterAutospacing="0" w:line="360" w:lineRule="auto"/>
              <w:rPr>
                <w:rFonts w:ascii="Times New Roman" w:hAnsi="Times New Roman"/>
                <w:color w:val="auto"/>
                <w:spacing w:val="16"/>
              </w:rPr>
            </w:pPr>
            <w:r w:rsidRPr="00A174B3">
              <w:rPr>
                <w:rFonts w:ascii="Times New Roman"/>
                <w:color w:val="auto"/>
                <w:spacing w:val="16"/>
              </w:rPr>
              <w:t>法定代表人或授权代表人：</w:t>
            </w:r>
          </w:p>
        </w:tc>
        <w:tc>
          <w:tcPr>
            <w:tcW w:w="4622" w:type="dxa"/>
          </w:tcPr>
          <w:p w:rsidR="00BA71E3" w:rsidRPr="00A174B3" w:rsidRDefault="00BA71E3" w:rsidP="00D65226">
            <w:pPr>
              <w:pStyle w:val="Web"/>
              <w:spacing w:before="0" w:beforeAutospacing="0" w:after="0" w:afterAutospacing="0" w:line="360" w:lineRule="auto"/>
              <w:rPr>
                <w:rFonts w:ascii="Times New Roman" w:hAnsi="Times New Roman"/>
                <w:color w:val="auto"/>
                <w:spacing w:val="16"/>
              </w:rPr>
            </w:pPr>
          </w:p>
        </w:tc>
      </w:tr>
      <w:tr w:rsidR="00BA71E3" w:rsidRPr="00A174B3" w:rsidTr="00D65226">
        <w:tc>
          <w:tcPr>
            <w:tcW w:w="4621" w:type="dxa"/>
          </w:tcPr>
          <w:p w:rsidR="00BA71E3" w:rsidRPr="00A174B3" w:rsidRDefault="00BA71E3" w:rsidP="00D65226">
            <w:pPr>
              <w:pStyle w:val="Web"/>
              <w:spacing w:before="0" w:beforeAutospacing="0" w:after="0" w:afterAutospacing="0" w:line="360" w:lineRule="auto"/>
              <w:rPr>
                <w:rFonts w:ascii="Times New Roman" w:hAnsi="Times New Roman"/>
                <w:color w:val="auto"/>
                <w:spacing w:val="16"/>
              </w:rPr>
            </w:pPr>
            <w:r w:rsidRPr="00A174B3">
              <w:rPr>
                <w:rFonts w:ascii="Times New Roman"/>
                <w:color w:val="auto"/>
                <w:spacing w:val="16"/>
              </w:rPr>
              <w:t>（签字或盖章）</w:t>
            </w:r>
          </w:p>
        </w:tc>
        <w:tc>
          <w:tcPr>
            <w:tcW w:w="4622" w:type="dxa"/>
          </w:tcPr>
          <w:p w:rsidR="00BA71E3" w:rsidRPr="00A174B3" w:rsidRDefault="00BA71E3" w:rsidP="00D65226">
            <w:pPr>
              <w:pStyle w:val="Web"/>
              <w:spacing w:before="0" w:beforeAutospacing="0" w:after="0" w:afterAutospacing="0" w:line="360" w:lineRule="auto"/>
              <w:rPr>
                <w:rFonts w:ascii="Times New Roman" w:hAnsi="Times New Roman"/>
                <w:color w:val="auto"/>
                <w:spacing w:val="16"/>
              </w:rPr>
            </w:pPr>
          </w:p>
        </w:tc>
      </w:tr>
      <w:tr w:rsidR="00BA71E3" w:rsidRPr="00A174B3" w:rsidTr="00D65226">
        <w:tc>
          <w:tcPr>
            <w:tcW w:w="4621" w:type="dxa"/>
          </w:tcPr>
          <w:p w:rsidR="00BA71E3" w:rsidRPr="00A174B3" w:rsidRDefault="00BA71E3">
            <w:pPr>
              <w:pStyle w:val="Web"/>
              <w:spacing w:before="0" w:beforeAutospacing="0" w:after="0" w:afterAutospacing="0" w:line="360" w:lineRule="auto"/>
              <w:rPr>
                <w:rFonts w:ascii="Times New Roman" w:hAnsi="Times New Roman"/>
                <w:color w:val="auto"/>
                <w:spacing w:val="16"/>
              </w:rPr>
            </w:pPr>
            <w:r w:rsidRPr="00A174B3">
              <w:rPr>
                <w:rFonts w:ascii="Times New Roman"/>
                <w:color w:val="auto"/>
                <w:spacing w:val="16"/>
              </w:rPr>
              <w:t>签订日期：</w:t>
            </w:r>
            <w:r w:rsidRPr="00A174B3">
              <w:rPr>
                <w:rFonts w:ascii="Times New Roman" w:hAnsi="Times New Roman"/>
                <w:color w:val="auto"/>
                <w:spacing w:val="16"/>
                <w:u w:val="single"/>
              </w:rPr>
              <w:t xml:space="preserve">   </w:t>
            </w:r>
            <w:r w:rsidRPr="00A174B3">
              <w:rPr>
                <w:rFonts w:ascii="Times New Roman"/>
                <w:color w:val="auto"/>
                <w:spacing w:val="16"/>
              </w:rPr>
              <w:t>年</w:t>
            </w:r>
            <w:r w:rsidRPr="00A174B3">
              <w:rPr>
                <w:rFonts w:ascii="Times New Roman" w:hAnsi="Times New Roman"/>
                <w:color w:val="auto"/>
                <w:spacing w:val="16"/>
                <w:u w:val="single"/>
              </w:rPr>
              <w:t xml:space="preserve">   </w:t>
            </w:r>
            <w:r w:rsidRPr="00A174B3">
              <w:rPr>
                <w:rFonts w:ascii="Times New Roman"/>
                <w:color w:val="auto"/>
                <w:spacing w:val="16"/>
              </w:rPr>
              <w:t>月</w:t>
            </w:r>
            <w:r w:rsidRPr="00A174B3">
              <w:rPr>
                <w:rFonts w:ascii="Times New Roman" w:hAnsi="Times New Roman"/>
                <w:color w:val="auto"/>
                <w:spacing w:val="16"/>
                <w:u w:val="single"/>
              </w:rPr>
              <w:t xml:space="preserve">   </w:t>
            </w:r>
            <w:r w:rsidRPr="00A174B3">
              <w:rPr>
                <w:rFonts w:ascii="Times New Roman"/>
                <w:color w:val="auto"/>
                <w:spacing w:val="16"/>
              </w:rPr>
              <w:t>日</w:t>
            </w:r>
          </w:p>
        </w:tc>
        <w:tc>
          <w:tcPr>
            <w:tcW w:w="4622" w:type="dxa"/>
          </w:tcPr>
          <w:p w:rsidR="00BA71E3" w:rsidRPr="00A174B3" w:rsidRDefault="00BA71E3" w:rsidP="00D65226">
            <w:pPr>
              <w:pStyle w:val="Web"/>
              <w:spacing w:before="0" w:beforeAutospacing="0" w:after="0" w:afterAutospacing="0" w:line="360" w:lineRule="auto"/>
              <w:rPr>
                <w:rFonts w:ascii="Times New Roman" w:hAnsi="Times New Roman"/>
                <w:color w:val="auto"/>
                <w:spacing w:val="16"/>
              </w:rPr>
            </w:pPr>
            <w:r w:rsidRPr="00A174B3">
              <w:rPr>
                <w:rFonts w:ascii="Times New Roman"/>
                <w:color w:val="auto"/>
                <w:spacing w:val="16"/>
              </w:rPr>
              <w:t>签订日期：</w:t>
            </w:r>
            <w:r w:rsidRPr="00A174B3">
              <w:rPr>
                <w:rFonts w:ascii="Times New Roman" w:hAnsi="Times New Roman"/>
                <w:color w:val="auto"/>
                <w:spacing w:val="16"/>
                <w:u w:val="single"/>
              </w:rPr>
              <w:t xml:space="preserve">   </w:t>
            </w:r>
            <w:r w:rsidRPr="00A174B3">
              <w:rPr>
                <w:rFonts w:ascii="Times New Roman"/>
                <w:color w:val="auto"/>
                <w:spacing w:val="16"/>
              </w:rPr>
              <w:t>年</w:t>
            </w:r>
            <w:r w:rsidRPr="00A174B3">
              <w:rPr>
                <w:rFonts w:ascii="Times New Roman" w:hAnsi="Times New Roman"/>
                <w:color w:val="auto"/>
                <w:spacing w:val="16"/>
                <w:u w:val="single"/>
              </w:rPr>
              <w:t xml:space="preserve">   </w:t>
            </w:r>
            <w:r w:rsidRPr="00A174B3">
              <w:rPr>
                <w:rFonts w:ascii="Times New Roman"/>
                <w:color w:val="auto"/>
                <w:spacing w:val="16"/>
              </w:rPr>
              <w:t>月</w:t>
            </w:r>
            <w:r w:rsidRPr="00A174B3">
              <w:rPr>
                <w:rFonts w:ascii="Times New Roman" w:hAnsi="Times New Roman"/>
                <w:color w:val="auto"/>
                <w:spacing w:val="16"/>
                <w:u w:val="single"/>
              </w:rPr>
              <w:t xml:space="preserve">   </w:t>
            </w:r>
            <w:r w:rsidRPr="00A174B3">
              <w:rPr>
                <w:rFonts w:ascii="Times New Roman"/>
                <w:color w:val="auto"/>
                <w:spacing w:val="16"/>
              </w:rPr>
              <w:t>日</w:t>
            </w:r>
          </w:p>
        </w:tc>
      </w:tr>
    </w:tbl>
    <w:p w:rsidR="00BA71E3" w:rsidRPr="00A174B3" w:rsidRDefault="00BA71E3">
      <w:pPr>
        <w:spacing w:line="20" w:lineRule="exact"/>
        <w:ind w:firstLineChars="200" w:firstLine="480"/>
        <w:rPr>
          <w:rFonts w:ascii="Times New Roman" w:eastAsia="宋体" w:hAnsi="Times New Roman" w:cs="Times New Roman"/>
          <w:sz w:val="24"/>
          <w:szCs w:val="24"/>
        </w:rPr>
      </w:pPr>
    </w:p>
    <w:sectPr w:rsidR="00BA71E3" w:rsidRPr="00A174B3" w:rsidSect="00F8650D">
      <w:footerReference w:type="even" r:id="rId4"/>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BA71E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816A7" w:rsidRDefault="00BA71E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268" w:rsidRDefault="00BA71E3" w:rsidP="001E5FBC">
    <w:pPr>
      <w:pStyle w:val="a5"/>
    </w:pPr>
    <w:r>
      <w:rPr>
        <w:lang w:val="zh-CN"/>
      </w:rPr>
      <w:t xml:space="preserve"> </w:t>
    </w:r>
    <w:r>
      <w:rPr>
        <w:b/>
        <w:sz w:val="24"/>
        <w:szCs w:val="24"/>
      </w:rPr>
      <w:fldChar w:fldCharType="begin"/>
    </w:r>
    <w:r>
      <w:rPr>
        <w:b/>
      </w:rPr>
      <w:instrText>PAGE</w:instrText>
    </w:r>
    <w:r>
      <w:rPr>
        <w:b/>
        <w:sz w:val="24"/>
        <w:szCs w:val="24"/>
      </w:rPr>
      <w:fldChar w:fldCharType="separate"/>
    </w:r>
    <w:r>
      <w:rPr>
        <w:b/>
        <w:noProof/>
      </w:rPr>
      <w:t>3</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14</w:t>
    </w:r>
    <w:r>
      <w:rPr>
        <w:b/>
        <w:sz w:val="24"/>
        <w:szCs w:val="24"/>
      </w:rPr>
      <w:fldChar w:fldCharType="end"/>
    </w:r>
  </w:p>
  <w:p w:rsidR="00E816A7" w:rsidRDefault="00BA71E3">
    <w:pPr>
      <w:pStyle w:val="a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F81"/>
    <w:rsid w:val="0011642B"/>
    <w:rsid w:val="005106F7"/>
    <w:rsid w:val="00682935"/>
    <w:rsid w:val="00815F81"/>
    <w:rsid w:val="00913CC3"/>
    <w:rsid w:val="009819A3"/>
    <w:rsid w:val="00A632DB"/>
    <w:rsid w:val="00AE77B3"/>
    <w:rsid w:val="00BA71E3"/>
    <w:rsid w:val="00C46C61"/>
    <w:rsid w:val="00DA4ABB"/>
    <w:rsid w:val="00E8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A25BE-021C-4517-873C-7D0CA016F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15F8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15F81"/>
    <w:rPr>
      <w:rFonts w:asciiTheme="majorHAnsi" w:eastAsiaTheme="majorEastAsia" w:hAnsiTheme="majorHAnsi" w:cstheme="majorBidi"/>
      <w:b/>
      <w:bCs/>
      <w:sz w:val="32"/>
      <w:szCs w:val="32"/>
    </w:rPr>
  </w:style>
  <w:style w:type="paragraph" w:styleId="a5">
    <w:name w:val="footer"/>
    <w:basedOn w:val="a"/>
    <w:link w:val="a6"/>
    <w:uiPriority w:val="99"/>
    <w:rsid w:val="00913CC3"/>
    <w:pPr>
      <w:tabs>
        <w:tab w:val="center" w:pos="4153"/>
        <w:tab w:val="right" w:pos="8306"/>
      </w:tabs>
      <w:snapToGrid w:val="0"/>
      <w:jc w:val="left"/>
    </w:pPr>
    <w:rPr>
      <w:rFonts w:ascii="Times New Roman" w:eastAsia="宋体" w:hAnsi="Times New Roman" w:cs="Times New Roman"/>
      <w:sz w:val="18"/>
      <w:szCs w:val="18"/>
    </w:rPr>
  </w:style>
  <w:style w:type="character" w:customStyle="1" w:styleId="a6">
    <w:name w:val="页脚 字符"/>
    <w:basedOn w:val="a0"/>
    <w:link w:val="a5"/>
    <w:uiPriority w:val="99"/>
    <w:rsid w:val="00913CC3"/>
    <w:rPr>
      <w:rFonts w:ascii="Times New Roman" w:eastAsia="宋体" w:hAnsi="Times New Roman" w:cs="Times New Roman"/>
      <w:sz w:val="18"/>
      <w:szCs w:val="18"/>
    </w:rPr>
  </w:style>
  <w:style w:type="character" w:styleId="a7">
    <w:name w:val="page number"/>
    <w:basedOn w:val="a0"/>
    <w:rsid w:val="00913CC3"/>
  </w:style>
  <w:style w:type="paragraph" w:styleId="a8">
    <w:name w:val="Normal (Web)"/>
    <w:basedOn w:val="a"/>
    <w:uiPriority w:val="99"/>
    <w:rsid w:val="00AE77B3"/>
    <w:pPr>
      <w:widowControl/>
      <w:spacing w:before="90"/>
      <w:jc w:val="left"/>
    </w:pPr>
    <w:rPr>
      <w:rFonts w:ascii="Times New Roman" w:hAnsi="Times New Roman" w:cs="Times New Roman"/>
      <w:kern w:val="0"/>
      <w:sz w:val="24"/>
      <w:szCs w:val="20"/>
    </w:rPr>
  </w:style>
  <w:style w:type="paragraph" w:customStyle="1" w:styleId="Web">
    <w:name w:val="普通 (Web)"/>
    <w:basedOn w:val="a"/>
    <w:link w:val="WebChar"/>
    <w:rsid w:val="00DA4ABB"/>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WebChar">
    <w:name w:val="普通 (Web) Char"/>
    <w:link w:val="Web"/>
    <w:rsid w:val="00DA4ABB"/>
    <w:rPr>
      <w:rFonts w:ascii="宋体" w:eastAsia="宋体" w:hAnsi="宋体" w:cs="Times New Roman"/>
      <w:color w:val="000000"/>
      <w:kern w:val="0"/>
      <w:sz w:val="24"/>
      <w:szCs w:val="24"/>
    </w:rPr>
  </w:style>
  <w:style w:type="table" w:styleId="a9">
    <w:name w:val="Table Grid"/>
    <w:basedOn w:val="a1"/>
    <w:uiPriority w:val="39"/>
    <w:rsid w:val="0068293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1045</Words>
  <Characters>5957</Characters>
  <Application>Microsoft Office Word</Application>
  <DocSecurity>0</DocSecurity>
  <Lines>49</Lines>
  <Paragraphs>13</Paragraphs>
  <ScaleCrop>false</ScaleCrop>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2019-03-14T01:31:00Z</dcterms:created>
  <dcterms:modified xsi:type="dcterms:W3CDTF">2019-03-14T01:31:00Z</dcterms:modified>
  <cp:version>docsriver.com大国合同库;</cp:version>
</cp:coreProperties>
</file>