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663" w:rsidRDefault="00255663" w:rsidP="00C224EF">
      <w:pPr>
        <w:spacing w:line="360" w:lineRule="auto"/>
        <w:rPr>
          <w:rFonts w:ascii="宋体" w:hAnsi="宋体"/>
          <w:sz w:val="24"/>
        </w:rPr>
      </w:pPr>
      <w:r w:rsidRPr="00C224EF">
        <w:rPr>
          <w:rFonts w:ascii="宋体" w:hAnsi="宋体" w:hint="eastAsia"/>
          <w:sz w:val="24"/>
        </w:rPr>
        <w:t>HF-2011-0110</w:t>
      </w:r>
    </w:p>
    <w:p w:rsidR="00255663" w:rsidRPr="00C224EF" w:rsidRDefault="00255663" w:rsidP="00C224EF">
      <w:pPr>
        <w:wordWrap w:val="0"/>
        <w:spacing w:line="360" w:lineRule="auto"/>
        <w:jc w:val="right"/>
        <w:rPr>
          <w:rFonts w:ascii="宋体" w:hAnsi="宋体"/>
          <w:sz w:val="24"/>
        </w:rPr>
      </w:pPr>
      <w:r w:rsidRPr="00C224EF">
        <w:rPr>
          <w:rFonts w:ascii="宋体" w:hAnsi="宋体" w:hint="eastAsia"/>
          <w:sz w:val="24"/>
        </w:rPr>
        <w:t>合同编号：</w:t>
      </w:r>
      <w:r w:rsidRPr="00C224EF">
        <w:rPr>
          <w:rFonts w:ascii="宋体" w:hAnsi="宋体" w:hint="eastAsia"/>
          <w:sz w:val="24"/>
          <w:u w:val="single"/>
        </w:rPr>
        <w:t xml:space="preserve"> </w:t>
      </w:r>
      <w:r w:rsidRPr="00C224EF">
        <w:rPr>
          <w:rFonts w:ascii="宋体" w:hAnsi="宋体"/>
          <w:sz w:val="24"/>
          <w:u w:val="single"/>
        </w:rPr>
        <w:t xml:space="preserve">            </w:t>
      </w:r>
    </w:p>
    <w:p w:rsidR="00255663" w:rsidRPr="00C224EF" w:rsidRDefault="00255663" w:rsidP="00255663">
      <w:pPr>
        <w:pStyle w:val="3"/>
      </w:pPr>
      <w:bookmarkStart w:id="0" w:name="_GoBack"/>
      <w:r w:rsidRPr="00C224EF">
        <w:rPr>
          <w:rFonts w:hint="eastAsia"/>
        </w:rPr>
        <w:t>安达市胡萝卜种植收购合同</w:t>
      </w:r>
    </w:p>
    <w:bookmarkEnd w:id="0"/>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甲方（种植方）：</w:t>
      </w:r>
      <w:r w:rsidRPr="00C224EF">
        <w:rPr>
          <w:rFonts w:ascii="宋体" w:hAnsi="宋体" w:hint="eastAsia"/>
          <w:sz w:val="24"/>
          <w:u w:val="single"/>
        </w:rPr>
        <w:t xml:space="preserve">             </w:t>
      </w:r>
      <w:r w:rsidRPr="00C224EF">
        <w:rPr>
          <w:rFonts w:ascii="宋体" w:hAnsi="宋体" w:hint="eastAsia"/>
          <w:sz w:val="24"/>
        </w:rPr>
        <w:t xml:space="preserve">   </w:t>
      </w:r>
      <w:r w:rsidRPr="00C224EF">
        <w:rPr>
          <w:rFonts w:ascii="宋体" w:hAnsi="宋体" w:hint="eastAsia"/>
          <w:sz w:val="24"/>
        </w:rPr>
        <w:t>签订地点：</w:t>
      </w:r>
      <w:r w:rsidRPr="00C224EF">
        <w:rPr>
          <w:rFonts w:ascii="宋体" w:hAnsi="宋体" w:hint="eastAsia"/>
          <w:sz w:val="24"/>
          <w:u w:val="single"/>
        </w:rPr>
        <w:t xml:space="preserve">              </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乙方（收购方）：</w:t>
      </w:r>
      <w:r w:rsidRPr="00C224EF">
        <w:rPr>
          <w:rFonts w:ascii="宋体" w:hAnsi="宋体" w:hint="eastAsia"/>
          <w:sz w:val="24"/>
          <w:u w:val="single"/>
        </w:rPr>
        <w:t xml:space="preserve">             </w:t>
      </w:r>
      <w:r w:rsidRPr="00C224EF">
        <w:rPr>
          <w:rFonts w:ascii="宋体" w:hAnsi="宋体" w:hint="eastAsia"/>
          <w:sz w:val="24"/>
        </w:rPr>
        <w:t xml:space="preserve">   </w:t>
      </w:r>
      <w:r w:rsidRPr="00C224EF">
        <w:rPr>
          <w:rFonts w:ascii="宋体" w:hAnsi="宋体" w:hint="eastAsia"/>
          <w:sz w:val="24"/>
        </w:rPr>
        <w:t>签订时间：</w:t>
      </w:r>
      <w:r w:rsidRPr="00C224EF">
        <w:rPr>
          <w:rFonts w:ascii="宋体" w:hAnsi="宋体" w:hint="eastAsia"/>
          <w:sz w:val="24"/>
          <w:u w:val="single"/>
        </w:rPr>
        <w:t xml:space="preserve">              </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第一条</w:t>
      </w:r>
      <w:r w:rsidRPr="00C224EF">
        <w:rPr>
          <w:rFonts w:ascii="宋体" w:hAnsi="宋体" w:hint="eastAsia"/>
          <w:sz w:val="24"/>
        </w:rPr>
        <w:t xml:space="preserve">  </w:t>
      </w:r>
      <w:r w:rsidRPr="00C224EF">
        <w:rPr>
          <w:rFonts w:ascii="宋体" w:hAnsi="宋体" w:hint="eastAsia"/>
          <w:sz w:val="24"/>
        </w:rPr>
        <w:t>甲方承诺在本村地块种植</w:t>
      </w:r>
      <w:r w:rsidRPr="00C224EF">
        <w:rPr>
          <w:rFonts w:ascii="宋体" w:hAnsi="宋体" w:hint="eastAsia"/>
          <w:sz w:val="24"/>
          <w:u w:val="single"/>
        </w:rPr>
        <w:t xml:space="preserve">             </w:t>
      </w:r>
      <w:r w:rsidRPr="00C224EF">
        <w:rPr>
          <w:rFonts w:ascii="宋体" w:hAnsi="宋体" w:hint="eastAsia"/>
          <w:sz w:val="24"/>
        </w:rPr>
        <w:t>种胡萝卜</w:t>
      </w:r>
      <w:r w:rsidRPr="00C224EF">
        <w:rPr>
          <w:rFonts w:ascii="宋体" w:hAnsi="宋体" w:hint="eastAsia"/>
          <w:sz w:val="24"/>
          <w:u w:val="single"/>
        </w:rPr>
        <w:t xml:space="preserve">        </w:t>
      </w:r>
      <w:r w:rsidRPr="00C224EF">
        <w:rPr>
          <w:rFonts w:ascii="宋体" w:hAnsi="宋体" w:hint="eastAsia"/>
          <w:sz w:val="24"/>
        </w:rPr>
        <w:t>亩，并按照乙方提出的技术要求和标准进行种植，在</w:t>
      </w:r>
      <w:r w:rsidRPr="00C224EF">
        <w:rPr>
          <w:rFonts w:ascii="宋体" w:hAnsi="宋体" w:hint="eastAsia"/>
          <w:sz w:val="24"/>
          <w:u w:val="single"/>
        </w:rPr>
        <w:t xml:space="preserve">      </w:t>
      </w:r>
      <w:r w:rsidRPr="00C224EF">
        <w:rPr>
          <w:rFonts w:ascii="宋体" w:hAnsi="宋体" w:hint="eastAsia"/>
          <w:sz w:val="24"/>
        </w:rPr>
        <w:t>年</w:t>
      </w:r>
      <w:r w:rsidRPr="00C224EF">
        <w:rPr>
          <w:rFonts w:ascii="宋体" w:hAnsi="宋体" w:hint="eastAsia"/>
          <w:sz w:val="24"/>
          <w:u w:val="single"/>
        </w:rPr>
        <w:t xml:space="preserve">    </w:t>
      </w:r>
      <w:r w:rsidRPr="00C224EF">
        <w:rPr>
          <w:rFonts w:ascii="宋体" w:hAnsi="宋体" w:hint="eastAsia"/>
          <w:sz w:val="24"/>
        </w:rPr>
        <w:t>月</w:t>
      </w:r>
      <w:r w:rsidRPr="00C224EF">
        <w:rPr>
          <w:rFonts w:ascii="宋体" w:hAnsi="宋体" w:hint="eastAsia"/>
          <w:sz w:val="24"/>
          <w:u w:val="single"/>
        </w:rPr>
        <w:t xml:space="preserve">   </w:t>
      </w:r>
      <w:r w:rsidRPr="00C224EF">
        <w:rPr>
          <w:rFonts w:ascii="宋体" w:hAnsi="宋体" w:hint="eastAsia"/>
          <w:sz w:val="24"/>
        </w:rPr>
        <w:t>日以前，共向乙方交售符合质量标准的胡萝卜</w:t>
      </w:r>
      <w:r w:rsidRPr="00C224EF">
        <w:rPr>
          <w:rFonts w:ascii="宋体" w:hAnsi="宋体" w:hint="eastAsia"/>
          <w:sz w:val="24"/>
          <w:u w:val="single"/>
        </w:rPr>
        <w:t xml:space="preserve">       </w:t>
      </w:r>
      <w:r w:rsidRPr="00C224EF">
        <w:rPr>
          <w:rFonts w:ascii="宋体" w:hAnsi="宋体" w:hint="eastAsia"/>
          <w:sz w:val="24"/>
        </w:rPr>
        <w:t>吨。在完成约定的数量前，不向他人出售。乙方承诺提供</w:t>
      </w:r>
      <w:r w:rsidRPr="00C224EF">
        <w:rPr>
          <w:rFonts w:ascii="宋体" w:hAnsi="宋体" w:hint="eastAsia"/>
          <w:sz w:val="24"/>
          <w:u w:val="single"/>
        </w:rPr>
        <w:t xml:space="preserve">          </w:t>
      </w:r>
      <w:r w:rsidRPr="00C224EF">
        <w:rPr>
          <w:rFonts w:ascii="宋体" w:hAnsi="宋体" w:hint="eastAsia"/>
          <w:sz w:val="24"/>
        </w:rPr>
        <w:t>种胡萝卜种子，价格为：</w:t>
      </w:r>
      <w:r w:rsidRPr="00C224EF">
        <w:rPr>
          <w:rFonts w:ascii="宋体" w:hAnsi="宋体" w:hint="eastAsia"/>
          <w:sz w:val="24"/>
          <w:u w:val="single"/>
        </w:rPr>
        <w:t xml:space="preserve">         </w:t>
      </w:r>
      <w:r w:rsidRPr="00C224EF">
        <w:rPr>
          <w:rFonts w:ascii="宋体" w:hAnsi="宋体" w:hint="eastAsia"/>
          <w:sz w:val="24"/>
        </w:rPr>
        <w:t>元</w:t>
      </w:r>
      <w:r w:rsidRPr="00C224EF">
        <w:rPr>
          <w:rFonts w:ascii="宋体" w:hAnsi="宋体" w:hint="eastAsia"/>
          <w:sz w:val="24"/>
        </w:rPr>
        <w:t>/</w:t>
      </w:r>
      <w:r w:rsidRPr="00C224EF">
        <w:rPr>
          <w:rFonts w:ascii="宋体" w:hAnsi="宋体" w:hint="eastAsia"/>
          <w:sz w:val="24"/>
        </w:rPr>
        <w:t>公斤，并按约定数量、质量标准收购胡萝卜，无偿提供田间技术指导。</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第二条</w:t>
      </w:r>
      <w:r w:rsidRPr="00C224EF">
        <w:rPr>
          <w:rFonts w:ascii="宋体" w:hAnsi="宋体" w:hint="eastAsia"/>
          <w:sz w:val="24"/>
        </w:rPr>
        <w:t xml:space="preserve">  </w:t>
      </w:r>
      <w:r w:rsidRPr="00C224EF">
        <w:rPr>
          <w:rFonts w:ascii="宋体" w:hAnsi="宋体" w:hint="eastAsia"/>
          <w:sz w:val="24"/>
        </w:rPr>
        <w:t>胡萝卜的质量标准：单体重量</w:t>
      </w:r>
      <w:r w:rsidRPr="00C224EF">
        <w:rPr>
          <w:rFonts w:ascii="宋体" w:hAnsi="宋体" w:hint="eastAsia"/>
          <w:sz w:val="24"/>
          <w:u w:val="single"/>
        </w:rPr>
        <w:t xml:space="preserve">      </w:t>
      </w:r>
      <w:r w:rsidRPr="00C224EF">
        <w:rPr>
          <w:rFonts w:ascii="宋体" w:hAnsi="宋体" w:hint="eastAsia"/>
          <w:sz w:val="24"/>
        </w:rPr>
        <w:t>克以上，个体完整、肉体肥厚、心柱细小、肉质及心柱呈红色、外形光滑、无侧根、呈现锤状，无青顶、抽薹、空心、伤口、霜冻、腐烂。包装物由</w:t>
      </w:r>
      <w:r w:rsidRPr="00C224EF">
        <w:rPr>
          <w:rFonts w:ascii="宋体" w:hAnsi="宋体" w:hint="eastAsia"/>
          <w:sz w:val="24"/>
          <w:u w:val="single"/>
        </w:rPr>
        <w:t xml:space="preserve">     </w:t>
      </w:r>
      <w:r w:rsidRPr="00C224EF">
        <w:rPr>
          <w:rFonts w:ascii="宋体" w:hAnsi="宋体" w:hint="eastAsia"/>
          <w:sz w:val="24"/>
        </w:rPr>
        <w:t>方负责。</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第三条</w:t>
      </w:r>
      <w:r w:rsidRPr="00C224EF">
        <w:rPr>
          <w:rFonts w:ascii="宋体" w:hAnsi="宋体" w:hint="eastAsia"/>
          <w:sz w:val="24"/>
        </w:rPr>
        <w:t xml:space="preserve"> </w:t>
      </w:r>
      <w:r w:rsidRPr="00C224EF">
        <w:rPr>
          <w:rFonts w:ascii="宋体" w:hAnsi="宋体" w:hint="eastAsia"/>
          <w:sz w:val="24"/>
        </w:rPr>
        <w:t>胡萝卜每吨收购价为</w:t>
      </w:r>
      <w:r w:rsidRPr="00C224EF">
        <w:rPr>
          <w:rFonts w:ascii="宋体" w:hAnsi="宋体" w:hint="eastAsia"/>
          <w:sz w:val="24"/>
          <w:u w:val="single"/>
        </w:rPr>
        <w:t xml:space="preserve">         </w:t>
      </w:r>
      <w:r w:rsidRPr="00C224EF">
        <w:rPr>
          <w:rFonts w:ascii="宋体" w:hAnsi="宋体" w:hint="eastAsia"/>
          <w:sz w:val="24"/>
        </w:rPr>
        <w:t>元。收购时，若市场价格上涨，收购价格协商提高，行情下跌，收购价不变。</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第四条</w:t>
      </w:r>
      <w:r w:rsidRPr="00C224EF">
        <w:rPr>
          <w:rFonts w:ascii="宋体" w:hAnsi="宋体" w:hint="eastAsia"/>
          <w:sz w:val="24"/>
        </w:rPr>
        <w:t xml:space="preserve">  </w:t>
      </w:r>
      <w:r w:rsidRPr="00C224EF">
        <w:rPr>
          <w:rFonts w:ascii="宋体" w:hAnsi="宋体" w:hint="eastAsia"/>
          <w:sz w:val="24"/>
        </w:rPr>
        <w:t>入窖冬贮的胡萝卜由乙方支付储存费，费用标准：</w:t>
      </w:r>
      <w:r w:rsidRPr="00C224EF">
        <w:rPr>
          <w:rFonts w:ascii="宋体" w:hAnsi="宋体" w:hint="eastAsia"/>
          <w:sz w:val="24"/>
        </w:rPr>
        <w:t>11</w:t>
      </w:r>
      <w:r w:rsidRPr="00C224EF">
        <w:rPr>
          <w:rFonts w:ascii="宋体" w:hAnsi="宋体" w:hint="eastAsia"/>
          <w:sz w:val="24"/>
        </w:rPr>
        <w:t>月</w:t>
      </w:r>
      <w:r w:rsidRPr="00C224EF">
        <w:rPr>
          <w:rFonts w:ascii="宋体" w:hAnsi="宋体" w:hint="eastAsia"/>
          <w:sz w:val="24"/>
          <w:u w:val="single"/>
        </w:rPr>
        <w:t xml:space="preserve">      </w:t>
      </w:r>
      <w:r w:rsidRPr="00C224EF">
        <w:rPr>
          <w:rFonts w:ascii="宋体" w:hAnsi="宋体" w:hint="eastAsia"/>
          <w:sz w:val="24"/>
        </w:rPr>
        <w:t>元</w:t>
      </w:r>
      <w:r w:rsidRPr="00C224EF">
        <w:rPr>
          <w:rFonts w:ascii="宋体" w:hAnsi="宋体" w:hint="eastAsia"/>
          <w:sz w:val="24"/>
        </w:rPr>
        <w:t>/</w:t>
      </w:r>
      <w:r w:rsidRPr="00C224EF">
        <w:rPr>
          <w:rFonts w:ascii="宋体" w:hAnsi="宋体" w:hint="eastAsia"/>
          <w:sz w:val="24"/>
        </w:rPr>
        <w:t>吨，</w:t>
      </w:r>
      <w:r w:rsidRPr="00C224EF">
        <w:rPr>
          <w:rFonts w:ascii="宋体" w:hAnsi="宋体" w:hint="eastAsia"/>
          <w:sz w:val="24"/>
        </w:rPr>
        <w:t>12</w:t>
      </w:r>
      <w:r w:rsidRPr="00C224EF">
        <w:rPr>
          <w:rFonts w:ascii="宋体" w:hAnsi="宋体" w:hint="eastAsia"/>
          <w:sz w:val="24"/>
        </w:rPr>
        <w:t>月</w:t>
      </w:r>
      <w:r w:rsidRPr="00C224EF">
        <w:rPr>
          <w:rFonts w:ascii="宋体" w:hAnsi="宋体" w:hint="eastAsia"/>
          <w:sz w:val="24"/>
          <w:u w:val="single"/>
        </w:rPr>
        <w:t xml:space="preserve">      </w:t>
      </w:r>
      <w:r w:rsidRPr="00C224EF">
        <w:rPr>
          <w:rFonts w:ascii="宋体" w:hAnsi="宋体" w:hint="eastAsia"/>
          <w:sz w:val="24"/>
        </w:rPr>
        <w:t>元</w:t>
      </w:r>
      <w:r w:rsidRPr="00C224EF">
        <w:rPr>
          <w:rFonts w:ascii="宋体" w:hAnsi="宋体" w:hint="eastAsia"/>
          <w:sz w:val="24"/>
        </w:rPr>
        <w:t>/</w:t>
      </w:r>
      <w:r w:rsidRPr="00C224EF">
        <w:rPr>
          <w:rFonts w:ascii="宋体" w:hAnsi="宋体" w:hint="eastAsia"/>
          <w:sz w:val="24"/>
        </w:rPr>
        <w:t>吨。</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第五条</w:t>
      </w:r>
      <w:r w:rsidRPr="00C224EF">
        <w:rPr>
          <w:rFonts w:ascii="宋体" w:hAnsi="宋体" w:hint="eastAsia"/>
          <w:sz w:val="24"/>
        </w:rPr>
        <w:t xml:space="preserve">  </w:t>
      </w:r>
      <w:r w:rsidRPr="00C224EF">
        <w:rPr>
          <w:rFonts w:ascii="宋体" w:hAnsi="宋体" w:hint="eastAsia"/>
          <w:sz w:val="24"/>
        </w:rPr>
        <w:t>胡萝卜由乙方上门收购，双方当面验收。</w:t>
      </w:r>
      <w:r w:rsidRPr="00C224EF">
        <w:rPr>
          <w:rFonts w:ascii="宋体" w:hAnsi="宋体" w:hint="eastAsia"/>
          <w:sz w:val="24"/>
          <w:u w:val="single"/>
        </w:rPr>
        <w:t xml:space="preserve">     </w:t>
      </w:r>
      <w:r w:rsidRPr="00C224EF">
        <w:rPr>
          <w:rFonts w:ascii="宋体" w:hAnsi="宋体" w:hint="eastAsia"/>
          <w:sz w:val="24"/>
        </w:rPr>
        <w:t>方负责装车，费用由</w:t>
      </w:r>
      <w:r w:rsidRPr="00C224EF">
        <w:rPr>
          <w:rFonts w:ascii="宋体" w:hAnsi="宋体" w:hint="eastAsia"/>
          <w:sz w:val="24"/>
          <w:u w:val="single"/>
        </w:rPr>
        <w:t xml:space="preserve">   </w:t>
      </w:r>
      <w:r w:rsidRPr="00C224EF">
        <w:rPr>
          <w:rFonts w:ascii="宋体" w:hAnsi="宋体" w:hint="eastAsia"/>
          <w:sz w:val="24"/>
        </w:rPr>
        <w:t>方承担。胡萝卜抽样率</w:t>
      </w:r>
      <w:r w:rsidRPr="00C224EF">
        <w:rPr>
          <w:rFonts w:ascii="宋体" w:hAnsi="宋体" w:hint="eastAsia"/>
          <w:sz w:val="24"/>
          <w:u w:val="single"/>
        </w:rPr>
        <w:t xml:space="preserve">     </w:t>
      </w:r>
      <w:r w:rsidRPr="00C224EF">
        <w:rPr>
          <w:rFonts w:ascii="宋体" w:hAnsi="宋体" w:hint="eastAsia"/>
          <w:sz w:val="24"/>
        </w:rPr>
        <w:t>%</w:t>
      </w:r>
      <w:r w:rsidRPr="00C224EF">
        <w:rPr>
          <w:rFonts w:ascii="宋体" w:hAnsi="宋体" w:hint="eastAsia"/>
          <w:sz w:val="24"/>
        </w:rPr>
        <w:t>，基础扣杂率</w:t>
      </w:r>
      <w:r w:rsidRPr="00C224EF">
        <w:rPr>
          <w:rFonts w:ascii="宋体" w:hAnsi="宋体" w:hint="eastAsia"/>
          <w:sz w:val="24"/>
          <w:u w:val="single"/>
        </w:rPr>
        <w:t xml:space="preserve">      </w:t>
      </w:r>
      <w:r w:rsidRPr="00C224EF">
        <w:rPr>
          <w:rFonts w:ascii="宋体" w:hAnsi="宋体" w:hint="eastAsia"/>
          <w:sz w:val="24"/>
        </w:rPr>
        <w:t xml:space="preserve"> %</w:t>
      </w:r>
      <w:r w:rsidRPr="00C224EF">
        <w:rPr>
          <w:rFonts w:ascii="宋体" w:hAnsi="宋体" w:hint="eastAsia"/>
          <w:sz w:val="24"/>
        </w:rPr>
        <w:t>。</w:t>
      </w:r>
    </w:p>
    <w:p w:rsidR="00255663" w:rsidRPr="00C224EF" w:rsidRDefault="00255663" w:rsidP="00C224EF">
      <w:pPr>
        <w:adjustRightInd w:val="0"/>
        <w:spacing w:line="360" w:lineRule="auto"/>
        <w:ind w:firstLine="567"/>
        <w:rPr>
          <w:rFonts w:ascii="宋体" w:hAnsi="宋体"/>
          <w:sz w:val="24"/>
        </w:rPr>
      </w:pPr>
      <w:r w:rsidRPr="00C224EF">
        <w:rPr>
          <w:rFonts w:ascii="宋体" w:hAnsi="宋体" w:hint="eastAsia"/>
          <w:sz w:val="24"/>
        </w:rPr>
        <w:lastRenderedPageBreak/>
        <w:t>第六条</w:t>
      </w:r>
      <w:r w:rsidRPr="00C224EF">
        <w:rPr>
          <w:rFonts w:ascii="宋体" w:hAnsi="宋体" w:hint="eastAsia"/>
          <w:sz w:val="24"/>
        </w:rPr>
        <w:t xml:space="preserve">  </w:t>
      </w:r>
      <w:r w:rsidRPr="00C224EF">
        <w:rPr>
          <w:rFonts w:ascii="宋体" w:hAnsi="宋体" w:hint="eastAsia"/>
          <w:sz w:val="24"/>
        </w:rPr>
        <w:t>货款的支付按下列第</w:t>
      </w:r>
      <w:r w:rsidRPr="00C224EF">
        <w:rPr>
          <w:rFonts w:ascii="宋体" w:hAnsi="宋体" w:hint="eastAsia"/>
          <w:sz w:val="24"/>
          <w:u w:val="single"/>
        </w:rPr>
        <w:t xml:space="preserve">    </w:t>
      </w:r>
      <w:r w:rsidRPr="00C224EF">
        <w:rPr>
          <w:rFonts w:ascii="宋体" w:hAnsi="宋体" w:hint="eastAsia"/>
          <w:sz w:val="24"/>
        </w:rPr>
        <w:t>项执行：</w:t>
      </w:r>
    </w:p>
    <w:p w:rsidR="00255663" w:rsidRPr="00C224EF" w:rsidRDefault="00255663" w:rsidP="00C224EF">
      <w:pPr>
        <w:adjustRightInd w:val="0"/>
        <w:spacing w:line="360" w:lineRule="auto"/>
        <w:ind w:firstLine="567"/>
        <w:rPr>
          <w:rFonts w:ascii="宋体" w:hAnsi="宋体"/>
          <w:sz w:val="24"/>
        </w:rPr>
      </w:pPr>
      <w:r w:rsidRPr="00C224EF">
        <w:rPr>
          <w:rFonts w:ascii="宋体" w:hAnsi="宋体" w:hint="eastAsia"/>
          <w:sz w:val="24"/>
        </w:rPr>
        <w:t>1</w:t>
      </w:r>
      <w:r w:rsidRPr="00C224EF">
        <w:rPr>
          <w:rFonts w:ascii="宋体" w:hAnsi="宋体" w:hint="eastAsia"/>
          <w:sz w:val="24"/>
        </w:rPr>
        <w:t>．即时结清。</w:t>
      </w:r>
    </w:p>
    <w:p w:rsidR="00255663" w:rsidRPr="00C224EF" w:rsidRDefault="00255663" w:rsidP="00C224EF">
      <w:pPr>
        <w:adjustRightInd w:val="0"/>
        <w:spacing w:line="360" w:lineRule="auto"/>
        <w:ind w:firstLine="567"/>
        <w:rPr>
          <w:rFonts w:ascii="宋体" w:hAnsi="宋体"/>
          <w:sz w:val="24"/>
        </w:rPr>
      </w:pPr>
      <w:r w:rsidRPr="00C224EF">
        <w:rPr>
          <w:rFonts w:ascii="宋体" w:hAnsi="宋体" w:hint="eastAsia"/>
          <w:sz w:val="24"/>
        </w:rPr>
        <w:t>2</w:t>
      </w:r>
      <w:r w:rsidRPr="00C224EF">
        <w:rPr>
          <w:rFonts w:ascii="宋体" w:hAnsi="宋体" w:hint="eastAsia"/>
          <w:sz w:val="24"/>
        </w:rPr>
        <w:t>．乙方应于胡萝卜交付之日起</w:t>
      </w:r>
      <w:r w:rsidRPr="00C224EF">
        <w:rPr>
          <w:rFonts w:ascii="宋体" w:hAnsi="宋体" w:hint="eastAsia"/>
          <w:sz w:val="24"/>
          <w:u w:val="single"/>
        </w:rPr>
        <w:t xml:space="preserve">    </w:t>
      </w:r>
      <w:r w:rsidRPr="00C224EF">
        <w:rPr>
          <w:rFonts w:ascii="宋体" w:hAnsi="宋体" w:hint="eastAsia"/>
          <w:sz w:val="24"/>
        </w:rPr>
        <w:t>日内支付货款。</w:t>
      </w:r>
    </w:p>
    <w:p w:rsidR="00255663" w:rsidRPr="00C224EF" w:rsidRDefault="00255663" w:rsidP="00C224EF">
      <w:pPr>
        <w:adjustRightInd w:val="0"/>
        <w:spacing w:line="360" w:lineRule="auto"/>
        <w:ind w:firstLine="567"/>
        <w:rPr>
          <w:rFonts w:ascii="宋体" w:hAnsi="宋体"/>
          <w:sz w:val="24"/>
        </w:rPr>
      </w:pPr>
      <w:r w:rsidRPr="00C224EF">
        <w:rPr>
          <w:rFonts w:ascii="宋体" w:hAnsi="宋体" w:hint="eastAsia"/>
          <w:sz w:val="24"/>
        </w:rPr>
        <w:t>3</w:t>
      </w:r>
      <w:r w:rsidRPr="00C224EF">
        <w:rPr>
          <w:rFonts w:ascii="宋体" w:hAnsi="宋体" w:hint="eastAsia"/>
          <w:sz w:val="24"/>
        </w:rPr>
        <w:t>．合同签订后，乙方支付甲方定金</w:t>
      </w:r>
      <w:r w:rsidRPr="00C224EF">
        <w:rPr>
          <w:rFonts w:ascii="宋体" w:hAnsi="宋体" w:hint="eastAsia"/>
          <w:sz w:val="24"/>
          <w:u w:val="single"/>
        </w:rPr>
        <w:t xml:space="preserve">          </w:t>
      </w:r>
      <w:r w:rsidRPr="00C224EF">
        <w:rPr>
          <w:rFonts w:ascii="宋体" w:hAnsi="宋体" w:hint="eastAsia"/>
          <w:sz w:val="24"/>
        </w:rPr>
        <w:t>元；甲方交付胡萝卜后，乙方应于胡萝卜交付之日起</w:t>
      </w:r>
      <w:r w:rsidRPr="00C224EF">
        <w:rPr>
          <w:rFonts w:ascii="宋体" w:hAnsi="宋体" w:hint="eastAsia"/>
          <w:sz w:val="24"/>
          <w:u w:val="single"/>
        </w:rPr>
        <w:t xml:space="preserve">    </w:t>
      </w:r>
      <w:r w:rsidRPr="00C224EF">
        <w:rPr>
          <w:rFonts w:ascii="宋体" w:hAnsi="宋体" w:hint="eastAsia"/>
          <w:sz w:val="24"/>
        </w:rPr>
        <w:t>日内支付货款，定金抵作货款或返还。</w:t>
      </w:r>
    </w:p>
    <w:p w:rsidR="00255663" w:rsidRPr="00C224EF" w:rsidRDefault="00255663" w:rsidP="00C224EF">
      <w:pPr>
        <w:adjustRightInd w:val="0"/>
        <w:snapToGrid w:val="0"/>
        <w:spacing w:line="360" w:lineRule="auto"/>
        <w:ind w:firstLine="567"/>
        <w:rPr>
          <w:rFonts w:ascii="宋体" w:hAnsi="宋体"/>
          <w:sz w:val="24"/>
        </w:rPr>
      </w:pPr>
      <w:r w:rsidRPr="00C224EF">
        <w:rPr>
          <w:rFonts w:ascii="宋体" w:hAnsi="宋体" w:hint="eastAsia"/>
          <w:sz w:val="24"/>
        </w:rPr>
        <w:t>4</w:t>
      </w:r>
      <w:r w:rsidRPr="00C224EF">
        <w:rPr>
          <w:rFonts w:ascii="宋体" w:hAnsi="宋体" w:hint="eastAsia"/>
          <w:sz w:val="24"/>
        </w:rPr>
        <w:t>．其他方式</w:t>
      </w:r>
      <w:r w:rsidRPr="00C224EF">
        <w:rPr>
          <w:rFonts w:ascii="宋体" w:hAnsi="宋体" w:hint="eastAsia"/>
          <w:sz w:val="24"/>
          <w:u w:val="single"/>
        </w:rPr>
        <w:t xml:space="preserve">                                            </w:t>
      </w:r>
      <w:r w:rsidRPr="00C224EF">
        <w:rPr>
          <w:rFonts w:ascii="宋体" w:hAnsi="宋体" w:hint="eastAsia"/>
          <w:sz w:val="24"/>
        </w:rPr>
        <w:t>。</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第七条</w:t>
      </w:r>
      <w:r w:rsidRPr="00C224EF">
        <w:rPr>
          <w:rFonts w:ascii="宋体" w:hAnsi="宋体" w:cs="宋体" w:hint="eastAsia"/>
          <w:color w:val="333333"/>
          <w:kern w:val="0"/>
          <w:sz w:val="24"/>
        </w:rPr>
        <w:t xml:space="preserve">  </w:t>
      </w:r>
      <w:r w:rsidRPr="00C224EF">
        <w:rPr>
          <w:rFonts w:ascii="宋体" w:hAnsi="宋体" w:cs="宋体" w:hint="eastAsia"/>
          <w:color w:val="333333"/>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第八条</w:t>
      </w:r>
      <w:r w:rsidRPr="00C224EF">
        <w:rPr>
          <w:rFonts w:ascii="宋体" w:hAnsi="宋体" w:hint="eastAsia"/>
          <w:sz w:val="24"/>
        </w:rPr>
        <w:t xml:space="preserve">  </w:t>
      </w:r>
      <w:r w:rsidRPr="00C224EF">
        <w:rPr>
          <w:rFonts w:ascii="宋体" w:hAnsi="宋体" w:hint="eastAsia"/>
          <w:sz w:val="24"/>
        </w:rPr>
        <w:t>违约责任</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1</w:t>
      </w:r>
      <w:r w:rsidRPr="00C224EF">
        <w:rPr>
          <w:rFonts w:ascii="宋体" w:hAnsi="宋体" w:hint="eastAsia"/>
          <w:sz w:val="24"/>
        </w:rPr>
        <w:t>．乙方无故拒收或未按合同约定收购的，应向甲方偿付拒收或少收部分总值</w:t>
      </w:r>
      <w:r w:rsidRPr="00C224EF">
        <w:rPr>
          <w:rFonts w:ascii="宋体" w:hAnsi="宋体" w:hint="eastAsia"/>
          <w:sz w:val="24"/>
          <w:u w:val="single"/>
        </w:rPr>
        <w:t xml:space="preserve">       </w:t>
      </w:r>
      <w:r w:rsidRPr="00C224EF">
        <w:rPr>
          <w:rFonts w:ascii="宋体" w:hAnsi="宋体" w:hint="eastAsia"/>
          <w:sz w:val="24"/>
        </w:rPr>
        <w:t>（</w:t>
      </w:r>
      <w:r w:rsidRPr="00C224EF">
        <w:rPr>
          <w:rFonts w:ascii="宋体" w:hAnsi="宋体" w:hint="eastAsia"/>
          <w:sz w:val="24"/>
        </w:rPr>
        <w:t>5%</w:t>
      </w:r>
      <w:r w:rsidRPr="00C224EF">
        <w:rPr>
          <w:rFonts w:ascii="宋体" w:hAnsi="宋体" w:hint="eastAsia"/>
          <w:sz w:val="24"/>
        </w:rPr>
        <w:t>—</w:t>
      </w:r>
      <w:r w:rsidRPr="00C224EF">
        <w:rPr>
          <w:rFonts w:ascii="宋体" w:hAnsi="宋体" w:hint="eastAsia"/>
          <w:sz w:val="24"/>
        </w:rPr>
        <w:t>25%</w:t>
      </w:r>
      <w:r w:rsidRPr="00C224EF">
        <w:rPr>
          <w:rFonts w:ascii="宋体" w:hAnsi="宋体" w:hint="eastAsia"/>
          <w:sz w:val="24"/>
        </w:rPr>
        <w:t>）的违约金。</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2</w:t>
      </w:r>
      <w:r w:rsidRPr="00C224EF">
        <w:rPr>
          <w:rFonts w:ascii="宋体" w:hAnsi="宋体" w:hint="eastAsia"/>
          <w:sz w:val="24"/>
        </w:rPr>
        <w:t>．乙方应根据自身的收购能力制定有利于双方的收货安排计划，并提前告知甲方。因乙方安排不当造成甲方不能交货且给甲方造成损失的，乙方应当负责赔偿。</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3</w:t>
      </w:r>
      <w:r w:rsidRPr="00C224EF">
        <w:rPr>
          <w:rFonts w:ascii="宋体" w:hAnsi="宋体" w:hint="eastAsia"/>
          <w:sz w:val="24"/>
        </w:rPr>
        <w:t>．甲方不按乙方提出的技术要求和标准种植造成的损失，由甲方承担。</w:t>
      </w:r>
    </w:p>
    <w:p w:rsidR="00255663" w:rsidRPr="00C224EF" w:rsidRDefault="00255663" w:rsidP="00C224EF">
      <w:pPr>
        <w:spacing w:line="360" w:lineRule="auto"/>
        <w:ind w:firstLineChars="200" w:firstLine="480"/>
        <w:rPr>
          <w:rFonts w:ascii="宋体" w:hAnsi="宋体"/>
          <w:sz w:val="24"/>
          <w:u w:val="single"/>
        </w:rPr>
      </w:pPr>
      <w:r w:rsidRPr="00C224EF">
        <w:rPr>
          <w:rFonts w:ascii="宋体" w:hAnsi="宋体" w:hint="eastAsia"/>
          <w:sz w:val="24"/>
        </w:rPr>
        <w:t>4.</w:t>
      </w:r>
      <w:r w:rsidRPr="00C224EF">
        <w:rPr>
          <w:rFonts w:ascii="宋体" w:hAnsi="宋体" w:hint="eastAsia"/>
          <w:sz w:val="24"/>
        </w:rPr>
        <w:t>其他</w:t>
      </w:r>
      <w:r w:rsidRPr="00C224EF">
        <w:rPr>
          <w:rFonts w:ascii="宋体" w:hAnsi="宋体" w:hint="eastAsia"/>
          <w:sz w:val="24"/>
          <w:u w:val="single"/>
        </w:rPr>
        <w:t xml:space="preserve">                                                      </w:t>
      </w:r>
      <w:r w:rsidRPr="00C224EF">
        <w:rPr>
          <w:rFonts w:ascii="宋体" w:hAnsi="宋体" w:hint="eastAsia"/>
          <w:sz w:val="24"/>
          <w:u w:val="single"/>
        </w:rPr>
        <w:t>。</w:t>
      </w:r>
    </w:p>
    <w:p w:rsidR="00255663" w:rsidRPr="00C224EF" w:rsidRDefault="00255663" w:rsidP="00C224EF">
      <w:pPr>
        <w:spacing w:line="360" w:lineRule="auto"/>
        <w:ind w:firstLineChars="200" w:firstLine="480"/>
        <w:rPr>
          <w:rFonts w:ascii="宋体" w:hAnsi="宋体"/>
          <w:sz w:val="24"/>
        </w:rPr>
      </w:pPr>
      <w:r w:rsidRPr="00C224EF">
        <w:rPr>
          <w:rFonts w:ascii="宋体" w:hAnsi="宋体" w:hint="eastAsia"/>
          <w:sz w:val="24"/>
        </w:rPr>
        <w:t>第九条</w:t>
      </w:r>
      <w:r w:rsidRPr="00C224EF">
        <w:rPr>
          <w:rFonts w:ascii="宋体" w:hAnsi="宋体" w:hint="eastAsia"/>
          <w:sz w:val="24"/>
        </w:rPr>
        <w:t xml:space="preserve">  </w:t>
      </w:r>
      <w:r w:rsidRPr="00C224EF">
        <w:rPr>
          <w:rFonts w:ascii="宋体" w:hAnsi="宋体" w:hint="eastAsia"/>
          <w:sz w:val="24"/>
        </w:rPr>
        <w:t>合同在履行过程中发生的争议，由双方当事人协商解决；也可以向当地工商行政管理部门申请调解；协商或者调解不成的，按下列</w:t>
      </w:r>
      <w:r w:rsidRPr="00C224EF">
        <w:rPr>
          <w:rFonts w:ascii="宋体" w:hAnsi="宋体" w:hint="eastAsia"/>
          <w:sz w:val="24"/>
          <w:u w:val="single"/>
        </w:rPr>
        <w:t xml:space="preserve">         </w:t>
      </w:r>
      <w:r w:rsidRPr="00C224EF">
        <w:rPr>
          <w:rFonts w:ascii="宋体" w:hAnsi="宋体" w:hint="eastAsia"/>
          <w:sz w:val="24"/>
        </w:rPr>
        <w:t>种方式解决：</w:t>
      </w:r>
    </w:p>
    <w:p w:rsidR="00255663" w:rsidRPr="00C224EF" w:rsidRDefault="00255663" w:rsidP="00C224EF">
      <w:pPr>
        <w:spacing w:line="360" w:lineRule="auto"/>
        <w:rPr>
          <w:rFonts w:ascii="宋体" w:hAnsi="宋体"/>
          <w:sz w:val="24"/>
        </w:rPr>
      </w:pPr>
      <w:r w:rsidRPr="00C224EF">
        <w:rPr>
          <w:rFonts w:ascii="宋体" w:hAnsi="宋体" w:hint="eastAsia"/>
          <w:sz w:val="24"/>
        </w:rPr>
        <w:t xml:space="preserve">    1</w:t>
      </w:r>
      <w:r w:rsidRPr="00C224EF">
        <w:rPr>
          <w:rFonts w:ascii="宋体" w:hAnsi="宋体" w:hint="eastAsia"/>
          <w:sz w:val="24"/>
        </w:rPr>
        <w:t>．提交</w:t>
      </w:r>
      <w:r w:rsidRPr="00C224EF">
        <w:rPr>
          <w:rFonts w:ascii="宋体" w:hAnsi="宋体" w:hint="eastAsia"/>
          <w:sz w:val="24"/>
          <w:u w:val="single"/>
        </w:rPr>
        <w:t xml:space="preserve">                   </w:t>
      </w:r>
      <w:r w:rsidRPr="00C224EF">
        <w:rPr>
          <w:rFonts w:ascii="宋体" w:hAnsi="宋体" w:hint="eastAsia"/>
          <w:sz w:val="24"/>
        </w:rPr>
        <w:t>仲裁委员会仲裁。</w:t>
      </w:r>
    </w:p>
    <w:p w:rsidR="00255663" w:rsidRPr="00C224EF" w:rsidRDefault="00255663" w:rsidP="00C224EF">
      <w:pPr>
        <w:spacing w:line="360" w:lineRule="auto"/>
        <w:rPr>
          <w:rFonts w:ascii="宋体" w:hAnsi="宋体"/>
          <w:sz w:val="24"/>
        </w:rPr>
      </w:pPr>
      <w:r w:rsidRPr="00C224EF">
        <w:rPr>
          <w:rFonts w:ascii="宋体" w:hAnsi="宋体" w:hint="eastAsia"/>
          <w:sz w:val="24"/>
        </w:rPr>
        <w:lastRenderedPageBreak/>
        <w:t xml:space="preserve">    2</w:t>
      </w:r>
      <w:r w:rsidRPr="00C224EF">
        <w:rPr>
          <w:rFonts w:ascii="宋体" w:hAnsi="宋体" w:hint="eastAsia"/>
          <w:sz w:val="24"/>
        </w:rPr>
        <w:t>．依法向</w:t>
      </w:r>
      <w:r w:rsidRPr="00C224EF">
        <w:rPr>
          <w:rFonts w:ascii="宋体" w:hAnsi="宋体" w:hint="eastAsia"/>
          <w:sz w:val="24"/>
          <w:u w:val="single"/>
        </w:rPr>
        <w:t xml:space="preserve">                 </w:t>
      </w:r>
      <w:r w:rsidRPr="00C224EF">
        <w:rPr>
          <w:rFonts w:ascii="宋体" w:hAnsi="宋体" w:hint="eastAsia"/>
          <w:sz w:val="24"/>
        </w:rPr>
        <w:t>人民法院起诉。</w:t>
      </w:r>
    </w:p>
    <w:p w:rsidR="00255663" w:rsidRPr="00C224EF" w:rsidRDefault="00255663" w:rsidP="00C224EF">
      <w:pPr>
        <w:adjustRightInd w:val="0"/>
        <w:spacing w:line="360" w:lineRule="auto"/>
        <w:ind w:firstLine="567"/>
        <w:rPr>
          <w:rFonts w:ascii="宋体" w:hAnsi="宋体"/>
          <w:sz w:val="24"/>
        </w:rPr>
      </w:pPr>
      <w:r w:rsidRPr="00C224EF">
        <w:rPr>
          <w:rFonts w:ascii="宋体" w:hAnsi="宋体" w:hint="eastAsia"/>
          <w:color w:val="333333"/>
          <w:sz w:val="24"/>
        </w:rPr>
        <w:t>第十条：</w:t>
      </w:r>
      <w:r w:rsidRPr="00C224EF">
        <w:rPr>
          <w:rFonts w:ascii="宋体" w:hAnsi="宋体" w:hint="eastAsia"/>
          <w:sz w:val="24"/>
        </w:rPr>
        <w:t>合同经双方签字（盖章）之日起生效。本合同一式三份，甲乙双方各执一份</w:t>
      </w:r>
      <w:r w:rsidRPr="00C224EF">
        <w:rPr>
          <w:rFonts w:ascii="宋体" w:hAnsi="宋体" w:hint="eastAsia"/>
          <w:sz w:val="24"/>
        </w:rPr>
        <w:t>,</w:t>
      </w:r>
      <w:r w:rsidRPr="00C224EF">
        <w:rPr>
          <w:rFonts w:ascii="宋体" w:hAnsi="宋体" w:hint="eastAsia"/>
          <w:sz w:val="24"/>
        </w:rPr>
        <w:t>交工商部门备案一份。</w:t>
      </w:r>
    </w:p>
    <w:p w:rsidR="00255663" w:rsidRDefault="00255663" w:rsidP="00C224EF">
      <w:pPr>
        <w:spacing w:line="360" w:lineRule="auto"/>
        <w:ind w:firstLineChars="200" w:firstLine="480"/>
        <w:rPr>
          <w:rFonts w:ascii="宋体" w:hAnsi="宋体"/>
          <w:color w:val="333333"/>
          <w:sz w:val="24"/>
          <w:u w:val="single"/>
        </w:rPr>
      </w:pPr>
      <w:r w:rsidRPr="00C224EF">
        <w:rPr>
          <w:rFonts w:ascii="宋体" w:hAnsi="宋体" w:hint="eastAsia"/>
          <w:color w:val="333333"/>
          <w:sz w:val="24"/>
        </w:rPr>
        <w:t>第十一条：双方当事人需要约定的其他事项</w:t>
      </w:r>
      <w:r w:rsidRPr="00C224EF">
        <w:rPr>
          <w:rFonts w:ascii="宋体" w:hAnsi="宋体" w:hint="eastAsia"/>
          <w:color w:val="333333"/>
          <w:sz w:val="24"/>
          <w:u w:val="single"/>
        </w:rPr>
        <w:t xml:space="preserve">                                    </w:t>
      </w:r>
    </w:p>
    <w:p w:rsidR="00255663" w:rsidRPr="00C224EF" w:rsidRDefault="00255663" w:rsidP="00722DF7">
      <w:pPr>
        <w:spacing w:afterLines="100" w:after="312" w:line="360" w:lineRule="auto"/>
        <w:ind w:firstLineChars="200" w:firstLine="480"/>
        <w:rPr>
          <w:rFonts w:ascii="宋体" w:hAnsi="宋体"/>
          <w:color w:val="333333"/>
          <w:sz w:val="24"/>
          <w:u w:val="single"/>
        </w:rPr>
      </w:pPr>
      <w:r w:rsidRPr="00C224EF">
        <w:rPr>
          <w:rFonts w:ascii="宋体" w:hAnsi="宋体" w:hint="eastAsia"/>
          <w:color w:val="333333"/>
          <w:sz w:val="24"/>
          <w:u w:val="single"/>
        </w:rPr>
        <w:t xml:space="preserve">                                                      </w:t>
      </w:r>
      <w:r>
        <w:rPr>
          <w:rFonts w:ascii="宋体" w:hAnsi="宋体" w:hint="eastAsia"/>
          <w:color w:val="333333"/>
          <w:sz w:val="24"/>
          <w:u w:val="single"/>
        </w:rPr>
        <w:t>。</w:t>
      </w:r>
    </w:p>
    <w:tbl>
      <w:tblPr>
        <w:tblW w:w="5000" w:type="pct"/>
        <w:tblLook w:val="04A0" w:firstRow="1" w:lastRow="0" w:firstColumn="1" w:lastColumn="0" w:noHBand="0" w:noVBand="1"/>
      </w:tblPr>
      <w:tblGrid>
        <w:gridCol w:w="4657"/>
        <w:gridCol w:w="3649"/>
      </w:tblGrid>
      <w:tr w:rsidR="00255663" w:rsidRPr="00722DF7" w:rsidTr="00E62DB6">
        <w:tc>
          <w:tcPr>
            <w:tcW w:w="2538" w:type="pct"/>
            <w:shd w:val="clear" w:color="auto" w:fill="auto"/>
          </w:tcPr>
          <w:p w:rsidR="00255663" w:rsidRPr="00722DF7" w:rsidRDefault="00255663" w:rsidP="004C250A">
            <w:pPr>
              <w:spacing w:line="360" w:lineRule="auto"/>
              <w:jc w:val="left"/>
              <w:rPr>
                <w:rFonts w:ascii="宋体" w:hAnsi="宋体" w:cs="宋体"/>
                <w:b/>
                <w:bCs/>
                <w:spacing w:val="36"/>
                <w:kern w:val="0"/>
                <w:sz w:val="24"/>
              </w:rPr>
            </w:pPr>
            <w:r w:rsidRPr="00722DF7">
              <w:rPr>
                <w:rFonts w:ascii="宋体" w:hAnsi="宋体" w:cs="微软雅黑" w:hint="eastAsia"/>
                <w:b/>
                <w:bCs/>
                <w:spacing w:val="36"/>
                <w:kern w:val="0"/>
                <w:sz w:val="24"/>
              </w:rPr>
              <w:t>甲方</w:t>
            </w:r>
            <w:r w:rsidRPr="00722DF7">
              <w:rPr>
                <w:rFonts w:ascii="宋体" w:hAnsi="宋体" w:cs="Malgun Gothic Semilight" w:hint="eastAsia"/>
                <w:b/>
                <w:bCs/>
                <w:spacing w:val="36"/>
                <w:kern w:val="0"/>
                <w:sz w:val="24"/>
              </w:rPr>
              <w:t>（</w:t>
            </w:r>
            <w:r w:rsidRPr="00722DF7">
              <w:rPr>
                <w:rFonts w:ascii="宋体" w:hAnsi="宋体" w:cs="微软雅黑" w:hint="eastAsia"/>
                <w:b/>
                <w:bCs/>
                <w:spacing w:val="36"/>
                <w:kern w:val="0"/>
                <w:sz w:val="24"/>
              </w:rPr>
              <w:t>签章</w:t>
            </w:r>
            <w:r w:rsidRPr="00722DF7">
              <w:rPr>
                <w:rFonts w:ascii="宋体" w:hAnsi="宋体" w:cs="Malgun Gothic Semilight" w:hint="eastAsia"/>
                <w:b/>
                <w:bCs/>
                <w:spacing w:val="36"/>
                <w:kern w:val="0"/>
                <w:sz w:val="24"/>
              </w:rPr>
              <w:t>）：</w:t>
            </w:r>
            <w:r w:rsidRPr="00722DF7">
              <w:rPr>
                <w:rFonts w:ascii="宋体" w:hAnsi="宋体" w:cs="宋体" w:hint="eastAsia"/>
                <w:b/>
                <w:bCs/>
                <w:spacing w:val="36"/>
                <w:kern w:val="0"/>
                <w:sz w:val="24"/>
              </w:rPr>
              <w:t>      </w:t>
            </w:r>
            <w:r w:rsidRPr="00722DF7">
              <w:rPr>
                <w:rFonts w:ascii="宋体" w:hAnsi="宋体" w:cs="宋体"/>
                <w:b/>
                <w:bCs/>
                <w:spacing w:val="36"/>
                <w:kern w:val="0"/>
                <w:sz w:val="24"/>
              </w:rPr>
              <w:t xml:space="preserve">    </w:t>
            </w:r>
          </w:p>
        </w:tc>
        <w:tc>
          <w:tcPr>
            <w:tcW w:w="2462" w:type="pct"/>
            <w:shd w:val="clear" w:color="auto" w:fill="auto"/>
          </w:tcPr>
          <w:p w:rsidR="00255663" w:rsidRPr="00722DF7" w:rsidRDefault="00255663" w:rsidP="004C250A">
            <w:pPr>
              <w:spacing w:line="360" w:lineRule="auto"/>
              <w:jc w:val="left"/>
              <w:rPr>
                <w:rFonts w:ascii="宋体" w:hAnsi="宋体" w:cs="宋体"/>
                <w:b/>
                <w:spacing w:val="36"/>
                <w:kern w:val="0"/>
                <w:sz w:val="24"/>
              </w:rPr>
            </w:pPr>
            <w:r w:rsidRPr="00722DF7">
              <w:rPr>
                <w:rFonts w:ascii="宋体" w:hAnsi="宋体" w:cs="微软雅黑" w:hint="eastAsia"/>
                <w:b/>
                <w:bCs/>
                <w:spacing w:val="36"/>
                <w:kern w:val="0"/>
                <w:sz w:val="24"/>
              </w:rPr>
              <w:t>乙方</w:t>
            </w:r>
            <w:r w:rsidRPr="00722DF7">
              <w:rPr>
                <w:rFonts w:ascii="宋体" w:hAnsi="宋体" w:cs="Malgun Gothic Semilight" w:hint="eastAsia"/>
                <w:b/>
                <w:bCs/>
                <w:spacing w:val="36"/>
                <w:kern w:val="0"/>
                <w:sz w:val="24"/>
              </w:rPr>
              <w:t>（</w:t>
            </w:r>
            <w:r w:rsidRPr="00722DF7">
              <w:rPr>
                <w:rFonts w:ascii="宋体" w:hAnsi="宋体" w:cs="微软雅黑" w:hint="eastAsia"/>
                <w:b/>
                <w:bCs/>
                <w:spacing w:val="36"/>
                <w:kern w:val="0"/>
                <w:sz w:val="24"/>
              </w:rPr>
              <w:t>签章</w:t>
            </w:r>
            <w:r w:rsidRPr="00722DF7">
              <w:rPr>
                <w:rFonts w:ascii="宋体" w:hAnsi="宋体" w:cs="Malgun Gothic Semilight" w:hint="eastAsia"/>
                <w:b/>
                <w:bCs/>
                <w:spacing w:val="36"/>
                <w:kern w:val="0"/>
                <w:sz w:val="24"/>
              </w:rPr>
              <w:t>）：</w:t>
            </w:r>
            <w:r w:rsidRPr="00722DF7">
              <w:rPr>
                <w:rFonts w:ascii="宋体" w:hAnsi="宋体" w:cs="宋体" w:hint="eastAsia"/>
                <w:b/>
                <w:bCs/>
                <w:spacing w:val="36"/>
                <w:kern w:val="0"/>
                <w:sz w:val="24"/>
              </w:rPr>
              <w:t xml:space="preserve"> </w:t>
            </w:r>
            <w:r w:rsidRPr="00722DF7">
              <w:rPr>
                <w:rFonts w:ascii="宋体" w:hAnsi="宋体" w:cs="宋体" w:hint="eastAsia"/>
                <w:b/>
                <w:spacing w:val="36"/>
                <w:kern w:val="0"/>
                <w:sz w:val="24"/>
              </w:rPr>
              <w:t>     </w:t>
            </w:r>
          </w:p>
        </w:tc>
      </w:tr>
      <w:tr w:rsidR="00255663" w:rsidRPr="00722DF7" w:rsidTr="00E62DB6">
        <w:tc>
          <w:tcPr>
            <w:tcW w:w="2538" w:type="pct"/>
            <w:shd w:val="clear" w:color="auto" w:fill="auto"/>
          </w:tcPr>
          <w:p w:rsidR="00255663" w:rsidRPr="00722DF7" w:rsidRDefault="00255663" w:rsidP="004C250A">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住所</w:t>
            </w:r>
            <w:r w:rsidRPr="00722DF7">
              <w:rPr>
                <w:rFonts w:ascii="宋体" w:hAnsi="宋体" w:cs="Malgun Gothic Semilight" w:hint="eastAsia"/>
                <w:spacing w:val="36"/>
                <w:kern w:val="0"/>
                <w:sz w:val="24"/>
              </w:rPr>
              <w:t>：</w:t>
            </w:r>
            <w:r w:rsidRPr="00722DF7">
              <w:rPr>
                <w:rFonts w:ascii="宋体" w:hAnsi="宋体" w:cs="宋体" w:hint="eastAsia"/>
                <w:spacing w:val="36"/>
                <w:kern w:val="0"/>
                <w:sz w:val="24"/>
              </w:rPr>
              <w:t xml:space="preserve">         </w:t>
            </w:r>
            <w:r w:rsidRPr="00722DF7">
              <w:rPr>
                <w:rFonts w:ascii="宋体" w:hAnsi="宋体" w:cs="宋体"/>
                <w:spacing w:val="36"/>
                <w:kern w:val="0"/>
                <w:sz w:val="24"/>
              </w:rPr>
              <w:t xml:space="preserve">       </w:t>
            </w:r>
          </w:p>
        </w:tc>
        <w:tc>
          <w:tcPr>
            <w:tcW w:w="2462" w:type="pct"/>
            <w:shd w:val="clear" w:color="auto" w:fill="auto"/>
          </w:tcPr>
          <w:p w:rsidR="00255663" w:rsidRPr="00722DF7" w:rsidRDefault="00255663" w:rsidP="004C250A">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住所</w:t>
            </w:r>
            <w:r w:rsidRPr="00722DF7">
              <w:rPr>
                <w:rFonts w:ascii="宋体" w:hAnsi="宋体" w:cs="Malgun Gothic Semilight" w:hint="eastAsia"/>
                <w:spacing w:val="36"/>
                <w:kern w:val="0"/>
                <w:sz w:val="24"/>
              </w:rPr>
              <w:t>：</w:t>
            </w:r>
            <w:r w:rsidRPr="00722DF7">
              <w:rPr>
                <w:rFonts w:ascii="宋体" w:hAnsi="宋体" w:cs="宋体" w:hint="eastAsia"/>
                <w:spacing w:val="36"/>
                <w:kern w:val="0"/>
                <w:sz w:val="24"/>
              </w:rPr>
              <w:t>      </w:t>
            </w:r>
            <w:r w:rsidRPr="00722DF7">
              <w:rPr>
                <w:rFonts w:ascii="宋体" w:hAnsi="宋体" w:cs="宋体"/>
                <w:spacing w:val="36"/>
                <w:kern w:val="0"/>
                <w:sz w:val="24"/>
              </w:rPr>
              <w:t xml:space="preserve">     </w:t>
            </w:r>
          </w:p>
        </w:tc>
      </w:tr>
      <w:tr w:rsidR="00255663" w:rsidRPr="00722DF7" w:rsidTr="00E62DB6">
        <w:tc>
          <w:tcPr>
            <w:tcW w:w="2538" w:type="pct"/>
            <w:shd w:val="clear" w:color="auto" w:fill="auto"/>
          </w:tcPr>
          <w:p w:rsidR="00255663" w:rsidRPr="00722DF7" w:rsidRDefault="00255663" w:rsidP="004C250A">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法定代表人</w:t>
            </w:r>
            <w:r w:rsidRPr="00722DF7">
              <w:rPr>
                <w:rFonts w:ascii="宋体" w:hAnsi="宋体" w:cs="Malgun Gothic Semilight" w:hint="eastAsia"/>
                <w:spacing w:val="36"/>
                <w:kern w:val="0"/>
                <w:sz w:val="24"/>
              </w:rPr>
              <w:t>：</w:t>
            </w:r>
            <w:r w:rsidRPr="00722DF7">
              <w:rPr>
                <w:rFonts w:ascii="宋体" w:hAnsi="宋体" w:cs="宋体" w:hint="eastAsia"/>
                <w:spacing w:val="36"/>
                <w:kern w:val="0"/>
                <w:sz w:val="24"/>
              </w:rPr>
              <w:t>       </w:t>
            </w:r>
            <w:r w:rsidRPr="00722DF7">
              <w:rPr>
                <w:rFonts w:ascii="宋体" w:hAnsi="宋体" w:cs="宋体"/>
                <w:spacing w:val="36"/>
                <w:kern w:val="0"/>
                <w:sz w:val="24"/>
              </w:rPr>
              <w:t xml:space="preserve">    </w:t>
            </w:r>
          </w:p>
        </w:tc>
        <w:tc>
          <w:tcPr>
            <w:tcW w:w="2462" w:type="pct"/>
            <w:shd w:val="clear" w:color="auto" w:fill="auto"/>
          </w:tcPr>
          <w:p w:rsidR="00255663" w:rsidRPr="00722DF7" w:rsidRDefault="00255663" w:rsidP="00722DF7">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法定代表人</w:t>
            </w:r>
            <w:r w:rsidRPr="00722DF7">
              <w:rPr>
                <w:rFonts w:ascii="宋体" w:hAnsi="宋体" w:cs="Malgun Gothic Semilight" w:hint="eastAsia"/>
                <w:spacing w:val="36"/>
                <w:kern w:val="0"/>
                <w:sz w:val="24"/>
              </w:rPr>
              <w:t>：</w:t>
            </w:r>
          </w:p>
        </w:tc>
      </w:tr>
      <w:tr w:rsidR="00255663" w:rsidRPr="00722DF7" w:rsidTr="00E62DB6">
        <w:tc>
          <w:tcPr>
            <w:tcW w:w="2538" w:type="pct"/>
            <w:shd w:val="clear" w:color="auto" w:fill="auto"/>
          </w:tcPr>
          <w:p w:rsidR="00255663" w:rsidRPr="00722DF7" w:rsidRDefault="00255663" w:rsidP="004C250A">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委托代理人</w:t>
            </w:r>
            <w:r w:rsidRPr="00722DF7">
              <w:rPr>
                <w:rFonts w:ascii="宋体" w:hAnsi="宋体" w:cs="Malgun Gothic Semilight" w:hint="eastAsia"/>
                <w:spacing w:val="36"/>
                <w:kern w:val="0"/>
                <w:sz w:val="24"/>
              </w:rPr>
              <w:t>：</w:t>
            </w:r>
            <w:r w:rsidRPr="00722DF7">
              <w:rPr>
                <w:rFonts w:ascii="宋体" w:hAnsi="宋体" w:cs="宋体" w:hint="eastAsia"/>
                <w:spacing w:val="36"/>
                <w:kern w:val="0"/>
                <w:sz w:val="24"/>
              </w:rPr>
              <w:t>      </w:t>
            </w:r>
            <w:r w:rsidRPr="00722DF7">
              <w:rPr>
                <w:rFonts w:ascii="宋体" w:hAnsi="宋体" w:cs="宋体"/>
                <w:spacing w:val="36"/>
                <w:kern w:val="0"/>
                <w:sz w:val="24"/>
              </w:rPr>
              <w:t xml:space="preserve">      </w:t>
            </w:r>
          </w:p>
        </w:tc>
        <w:tc>
          <w:tcPr>
            <w:tcW w:w="2462" w:type="pct"/>
            <w:shd w:val="clear" w:color="auto" w:fill="auto"/>
          </w:tcPr>
          <w:p w:rsidR="00255663" w:rsidRPr="00722DF7" w:rsidRDefault="00255663" w:rsidP="00722DF7">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委托代理人</w:t>
            </w:r>
            <w:r w:rsidRPr="00722DF7">
              <w:rPr>
                <w:rFonts w:ascii="宋体" w:hAnsi="宋体" w:cs="Malgun Gothic Semilight" w:hint="eastAsia"/>
                <w:spacing w:val="36"/>
                <w:kern w:val="0"/>
                <w:sz w:val="24"/>
              </w:rPr>
              <w:t>：</w:t>
            </w:r>
          </w:p>
        </w:tc>
      </w:tr>
      <w:tr w:rsidR="00255663" w:rsidRPr="00722DF7" w:rsidTr="00E62DB6">
        <w:tc>
          <w:tcPr>
            <w:tcW w:w="2538" w:type="pct"/>
            <w:shd w:val="clear" w:color="auto" w:fill="auto"/>
          </w:tcPr>
          <w:p w:rsidR="00255663" w:rsidRPr="00722DF7" w:rsidRDefault="00255663" w:rsidP="00722DF7">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电话</w:t>
            </w:r>
            <w:r w:rsidRPr="00722DF7">
              <w:rPr>
                <w:rFonts w:ascii="宋体" w:hAnsi="宋体" w:cs="Malgun Gothic Semilight" w:hint="eastAsia"/>
                <w:spacing w:val="36"/>
                <w:kern w:val="0"/>
                <w:sz w:val="24"/>
              </w:rPr>
              <w:t>：</w:t>
            </w:r>
            <w:r w:rsidRPr="00722DF7">
              <w:rPr>
                <w:rFonts w:ascii="宋体" w:hAnsi="宋体" w:cs="宋体"/>
                <w:spacing w:val="36"/>
                <w:kern w:val="0"/>
                <w:sz w:val="24"/>
              </w:rPr>
              <w:t xml:space="preserve"> </w:t>
            </w:r>
            <w:r w:rsidRPr="00722DF7">
              <w:rPr>
                <w:rFonts w:ascii="宋体" w:hAnsi="宋体" w:cs="宋体" w:hint="eastAsia"/>
                <w:spacing w:val="36"/>
                <w:kern w:val="0"/>
                <w:sz w:val="24"/>
              </w:rPr>
              <w:t> </w:t>
            </w:r>
          </w:p>
        </w:tc>
        <w:tc>
          <w:tcPr>
            <w:tcW w:w="2462" w:type="pct"/>
            <w:shd w:val="clear" w:color="auto" w:fill="auto"/>
          </w:tcPr>
          <w:p w:rsidR="00255663" w:rsidRPr="00722DF7" w:rsidRDefault="00255663" w:rsidP="00722DF7">
            <w:pPr>
              <w:spacing w:line="360" w:lineRule="auto"/>
              <w:jc w:val="left"/>
              <w:rPr>
                <w:rFonts w:ascii="宋体" w:hAnsi="宋体" w:cs="宋体"/>
                <w:spacing w:val="36"/>
                <w:kern w:val="0"/>
                <w:sz w:val="24"/>
              </w:rPr>
            </w:pPr>
            <w:r w:rsidRPr="00722DF7">
              <w:rPr>
                <w:rFonts w:ascii="宋体" w:hAnsi="宋体" w:cs="微软雅黑" w:hint="eastAsia"/>
                <w:spacing w:val="36"/>
                <w:kern w:val="0"/>
                <w:sz w:val="24"/>
              </w:rPr>
              <w:t>电话</w:t>
            </w:r>
            <w:r w:rsidRPr="00722DF7">
              <w:rPr>
                <w:rFonts w:ascii="宋体" w:hAnsi="宋体" w:cs="Malgun Gothic Semilight" w:hint="eastAsia"/>
                <w:spacing w:val="36"/>
                <w:kern w:val="0"/>
                <w:sz w:val="24"/>
              </w:rPr>
              <w:t>：</w:t>
            </w:r>
            <w:r w:rsidRPr="00722DF7">
              <w:rPr>
                <w:rFonts w:ascii="宋体" w:hAnsi="宋体" w:cs="宋体" w:hint="eastAsia"/>
                <w:spacing w:val="36"/>
                <w:kern w:val="0"/>
                <w:sz w:val="24"/>
              </w:rPr>
              <w:t> </w:t>
            </w:r>
          </w:p>
        </w:tc>
      </w:tr>
      <w:tr w:rsidR="00255663" w:rsidRPr="00722DF7" w:rsidTr="00E62DB6">
        <w:tc>
          <w:tcPr>
            <w:tcW w:w="2538" w:type="pct"/>
            <w:shd w:val="clear" w:color="auto" w:fill="auto"/>
          </w:tcPr>
          <w:p w:rsidR="00255663" w:rsidRPr="00722DF7" w:rsidRDefault="00255663" w:rsidP="004C250A">
            <w:pPr>
              <w:spacing w:line="360" w:lineRule="auto"/>
              <w:jc w:val="left"/>
              <w:rPr>
                <w:rFonts w:ascii="宋体" w:hAnsi="宋体" w:cs="宋体"/>
                <w:spacing w:val="36"/>
                <w:kern w:val="0"/>
                <w:sz w:val="24"/>
              </w:rPr>
            </w:pPr>
            <w:r w:rsidRPr="00722DF7">
              <w:rPr>
                <w:rFonts w:ascii="宋体" w:hAnsi="宋体" w:cs="宋体" w:hint="eastAsia"/>
                <w:spacing w:val="36"/>
                <w:kern w:val="0"/>
                <w:sz w:val="24"/>
              </w:rPr>
              <w:t xml:space="preserve">     </w:t>
            </w:r>
            <w:r w:rsidRPr="00722DF7">
              <w:rPr>
                <w:rFonts w:ascii="宋体" w:hAnsi="宋体" w:cs="微软雅黑" w:hint="eastAsia"/>
                <w:spacing w:val="36"/>
                <w:kern w:val="0"/>
                <w:sz w:val="24"/>
              </w:rPr>
              <w:t>年</w:t>
            </w:r>
            <w:r>
              <w:rPr>
                <w:rFonts w:ascii="宋体" w:hAnsi="宋体" w:cs="宋体" w:hint="eastAsia"/>
                <w:spacing w:val="36"/>
                <w:kern w:val="0"/>
                <w:sz w:val="24"/>
              </w:rPr>
              <w:t>  </w:t>
            </w:r>
            <w:r w:rsidRPr="00722DF7">
              <w:rPr>
                <w:rFonts w:ascii="宋体" w:hAnsi="宋体" w:cs="微软雅黑" w:hint="eastAsia"/>
                <w:spacing w:val="36"/>
                <w:kern w:val="0"/>
                <w:sz w:val="24"/>
              </w:rPr>
              <w:t>月</w:t>
            </w:r>
            <w:r>
              <w:rPr>
                <w:rFonts w:ascii="宋体" w:hAnsi="宋体" w:cs="宋体" w:hint="eastAsia"/>
                <w:spacing w:val="36"/>
                <w:kern w:val="0"/>
                <w:sz w:val="24"/>
              </w:rPr>
              <w:t>  </w:t>
            </w:r>
            <w:r w:rsidRPr="00722DF7">
              <w:rPr>
                <w:rFonts w:ascii="宋体" w:hAnsi="宋体" w:cs="微软雅黑" w:hint="eastAsia"/>
                <w:spacing w:val="36"/>
                <w:kern w:val="0"/>
                <w:sz w:val="24"/>
              </w:rPr>
              <w:t>日</w:t>
            </w:r>
            <w:r w:rsidRPr="00722DF7">
              <w:rPr>
                <w:rFonts w:ascii="宋体" w:hAnsi="宋体" w:cs="宋体" w:hint="eastAsia"/>
                <w:spacing w:val="36"/>
                <w:kern w:val="0"/>
                <w:sz w:val="24"/>
              </w:rPr>
              <w:t>    </w:t>
            </w:r>
          </w:p>
        </w:tc>
        <w:tc>
          <w:tcPr>
            <w:tcW w:w="2462" w:type="pct"/>
            <w:shd w:val="clear" w:color="auto" w:fill="auto"/>
          </w:tcPr>
          <w:p w:rsidR="00255663" w:rsidRPr="00722DF7" w:rsidRDefault="00255663" w:rsidP="004C250A">
            <w:pPr>
              <w:spacing w:line="360" w:lineRule="auto"/>
              <w:jc w:val="left"/>
              <w:rPr>
                <w:rFonts w:ascii="宋体" w:hAnsi="宋体" w:cs="宋体"/>
                <w:spacing w:val="36"/>
                <w:kern w:val="0"/>
                <w:sz w:val="24"/>
              </w:rPr>
            </w:pPr>
            <w:r w:rsidRPr="00722DF7">
              <w:rPr>
                <w:rFonts w:ascii="宋体" w:hAnsi="宋体" w:cs="宋体" w:hint="eastAsia"/>
                <w:spacing w:val="36"/>
                <w:kern w:val="0"/>
                <w:sz w:val="24"/>
              </w:rPr>
              <w:t>     </w:t>
            </w:r>
            <w:r w:rsidRPr="00722DF7">
              <w:rPr>
                <w:rFonts w:ascii="宋体" w:hAnsi="宋体" w:cs="微软雅黑" w:hint="eastAsia"/>
                <w:spacing w:val="36"/>
                <w:kern w:val="0"/>
                <w:sz w:val="24"/>
              </w:rPr>
              <w:t>年</w:t>
            </w:r>
            <w:r>
              <w:rPr>
                <w:rFonts w:ascii="宋体" w:hAnsi="宋体" w:cs="宋体" w:hint="eastAsia"/>
                <w:spacing w:val="36"/>
                <w:kern w:val="0"/>
                <w:sz w:val="24"/>
              </w:rPr>
              <w:t>  </w:t>
            </w:r>
            <w:r w:rsidRPr="00722DF7">
              <w:rPr>
                <w:rFonts w:ascii="宋体" w:hAnsi="宋体" w:cs="微软雅黑" w:hint="eastAsia"/>
                <w:spacing w:val="36"/>
                <w:kern w:val="0"/>
                <w:sz w:val="24"/>
              </w:rPr>
              <w:t>月</w:t>
            </w:r>
            <w:r w:rsidRPr="00722DF7">
              <w:rPr>
                <w:rFonts w:ascii="宋体" w:hAnsi="宋体" w:cs="宋体" w:hint="eastAsia"/>
                <w:spacing w:val="36"/>
                <w:kern w:val="0"/>
                <w:sz w:val="24"/>
              </w:rPr>
              <w:t xml:space="preserve">  </w:t>
            </w:r>
            <w:r w:rsidRPr="00722DF7">
              <w:rPr>
                <w:rFonts w:ascii="宋体" w:hAnsi="宋体" w:cs="微软雅黑" w:hint="eastAsia"/>
                <w:spacing w:val="36"/>
                <w:kern w:val="0"/>
                <w:sz w:val="24"/>
              </w:rPr>
              <w:t>日</w:t>
            </w:r>
          </w:p>
        </w:tc>
      </w:tr>
    </w:tbl>
    <w:p w:rsidR="00255663" w:rsidRPr="00C224EF" w:rsidRDefault="00255663" w:rsidP="00C224EF">
      <w:pPr>
        <w:spacing w:line="360" w:lineRule="auto"/>
        <w:rPr>
          <w:rFonts w:ascii="宋体" w:hAnsi="宋体"/>
          <w:b/>
          <w:sz w:val="24"/>
        </w:rPr>
      </w:pPr>
    </w:p>
    <w:sectPr w:rsidR="00255663" w:rsidRPr="00C224EF">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255663"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5663"/>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820C0"/>
    <w:rsid w:val="004A7EED"/>
    <w:rsid w:val="004B585D"/>
    <w:rsid w:val="004C5002"/>
    <w:rsid w:val="004D545C"/>
    <w:rsid w:val="004D6D88"/>
    <w:rsid w:val="004E0220"/>
    <w:rsid w:val="004E1E4D"/>
    <w:rsid w:val="004E2141"/>
    <w:rsid w:val="004E5528"/>
    <w:rsid w:val="00502E79"/>
    <w:rsid w:val="00527045"/>
    <w:rsid w:val="005378D9"/>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7F420B"/>
    <w:rsid w:val="00822A46"/>
    <w:rsid w:val="008401A1"/>
    <w:rsid w:val="00847519"/>
    <w:rsid w:val="008522A1"/>
    <w:rsid w:val="00853A99"/>
    <w:rsid w:val="00853CA7"/>
    <w:rsid w:val="00870310"/>
    <w:rsid w:val="008D0600"/>
    <w:rsid w:val="008D47D8"/>
    <w:rsid w:val="008E479E"/>
    <w:rsid w:val="008F026E"/>
    <w:rsid w:val="008F4CC6"/>
    <w:rsid w:val="00903688"/>
    <w:rsid w:val="00924E58"/>
    <w:rsid w:val="0093508C"/>
    <w:rsid w:val="00947C4D"/>
    <w:rsid w:val="00967386"/>
    <w:rsid w:val="00970F77"/>
    <w:rsid w:val="009B35EC"/>
    <w:rsid w:val="009C0F88"/>
    <w:rsid w:val="009C5D85"/>
    <w:rsid w:val="009E4B61"/>
    <w:rsid w:val="00A17E56"/>
    <w:rsid w:val="00A239A3"/>
    <w:rsid w:val="00A23EAE"/>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8651F"/>
    <w:rsid w:val="00CA5272"/>
    <w:rsid w:val="00CA5BEF"/>
    <w:rsid w:val="00CB012C"/>
    <w:rsid w:val="00CD428B"/>
    <w:rsid w:val="00CD7BA5"/>
    <w:rsid w:val="00CE6B83"/>
    <w:rsid w:val="00CE6C4F"/>
    <w:rsid w:val="00CF2397"/>
    <w:rsid w:val="00D02DE1"/>
    <w:rsid w:val="00D104A5"/>
    <w:rsid w:val="00D10BD8"/>
    <w:rsid w:val="00D43CC4"/>
    <w:rsid w:val="00D5145C"/>
    <w:rsid w:val="00D571BD"/>
    <w:rsid w:val="00D95E06"/>
    <w:rsid w:val="00DA7245"/>
    <w:rsid w:val="00DD0E5A"/>
    <w:rsid w:val="00DE5FCD"/>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A2C5F"/>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2019-03-23T07:59:00Z</dcterms:created>
  <dcterms:modified xsi:type="dcterms:W3CDTF">2019-03-23T07:59:00Z</dcterms:modified>
</cp:coreProperties>
</file>